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7328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3DB57EC7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</w:rPr>
      </w:pPr>
      <w:r w:rsidRPr="00F67092">
        <w:rPr>
          <w:rFonts w:ascii="Calibri" w:eastAsia="Calibri" w:hAnsi="Calibri" w:cs="B Nazanin" w:hint="cs"/>
          <w:b/>
          <w:bCs/>
          <w:sz w:val="32"/>
          <w:szCs w:val="32"/>
          <w:rtl/>
        </w:rPr>
        <w:t>بسمه‌تعالی</w:t>
      </w:r>
    </w:p>
    <w:p w14:paraId="76CD6970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4152E307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23DC4867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54D26E7C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27E5676F" w14:textId="77777777" w:rsidR="00F67092" w:rsidRPr="00F67092" w:rsidRDefault="00F67092" w:rsidP="00F67092">
      <w:pPr>
        <w:bidi/>
        <w:spacing w:after="0" w:line="240" w:lineRule="auto"/>
        <w:jc w:val="both"/>
        <w:rPr>
          <w:rFonts w:ascii="Calibri" w:eastAsia="Calibri" w:hAnsi="Calibri" w:cs="B Nazanin"/>
        </w:rPr>
      </w:pPr>
    </w:p>
    <w:p w14:paraId="26BDE5BE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="Calibri" w:eastAsia="Calibri" w:hAnsi="Calibri" w:cs="B Nazanin"/>
          <w:lang w:bidi="fa-IR"/>
        </w:rPr>
      </w:pPr>
    </w:p>
    <w:p w14:paraId="5E236A63" w14:textId="77777777" w:rsidR="00F67092" w:rsidRPr="00F67092" w:rsidRDefault="00F67092" w:rsidP="00F67092">
      <w:pPr>
        <w:shd w:val="clear" w:color="auto" w:fill="FFFFFF"/>
        <w:bidi/>
        <w:spacing w:after="0" w:line="240" w:lineRule="auto"/>
        <w:rPr>
          <w:rFonts w:ascii="Helvetica" w:hAnsi="Helvetica" w:cs="B Nazanin"/>
          <w:b/>
          <w:bCs/>
          <w:color w:val="1D2228"/>
          <w:sz w:val="28"/>
          <w:szCs w:val="28"/>
          <w:rtl/>
          <w:lang w:bidi="fa-IR"/>
        </w:rPr>
      </w:pPr>
    </w:p>
    <w:p w14:paraId="0FB532EE" w14:textId="77777777" w:rsidR="00F67092" w:rsidRPr="00F67092" w:rsidRDefault="00F67092" w:rsidP="00F67092">
      <w:pPr>
        <w:shd w:val="clear" w:color="auto" w:fill="FFFFFF"/>
        <w:tabs>
          <w:tab w:val="left" w:pos="7680"/>
        </w:tabs>
        <w:bidi/>
        <w:spacing w:after="0" w:line="240" w:lineRule="auto"/>
        <w:rPr>
          <w:rFonts w:ascii="Helvetica" w:hAnsi="Helvetica" w:cs="B Nazanin"/>
          <w:b/>
          <w:bCs/>
          <w:color w:val="1D2228"/>
          <w:sz w:val="28"/>
          <w:szCs w:val="28"/>
          <w:rtl/>
        </w:rPr>
      </w:pPr>
      <w:r w:rsidRPr="00F67092">
        <w:rPr>
          <w:rFonts w:ascii="Helvetica" w:hAnsi="Helvetica" w:cs="B Nazanin"/>
          <w:b/>
          <w:bCs/>
          <w:noProof/>
          <w:color w:val="1D2228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23EA93" wp14:editId="15EAF693">
            <wp:simplePos x="0" y="0"/>
            <wp:positionH relativeFrom="column">
              <wp:posOffset>1974850</wp:posOffset>
            </wp:positionH>
            <wp:positionV relativeFrom="paragraph">
              <wp:posOffset>208915</wp:posOffset>
            </wp:positionV>
            <wp:extent cx="691515" cy="966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322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092">
        <w:rPr>
          <w:rFonts w:ascii="Helvetica" w:hAnsi="Helvetica" w:cs="B Nazanin"/>
          <w:b/>
          <w:bCs/>
          <w:noProof/>
          <w:color w:val="1D22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0231E7" wp14:editId="59415637">
            <wp:simplePos x="0" y="0"/>
            <wp:positionH relativeFrom="column">
              <wp:posOffset>3092450</wp:posOffset>
            </wp:positionH>
            <wp:positionV relativeFrom="paragraph">
              <wp:posOffset>176530</wp:posOffset>
            </wp:positionV>
            <wp:extent cx="674370" cy="9702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de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67" t="1340" r="38133" b="1641"/>
                    <a:stretch/>
                  </pic:blipFill>
                  <pic:spPr bwMode="auto">
                    <a:xfrm>
                      <a:off x="0" y="0"/>
                      <a:ext cx="674370" cy="97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="Helvetica" w:hAnsi="Helvetica" w:cs="B Nazanin"/>
          <w:b/>
          <w:bCs/>
          <w:color w:val="1D2228"/>
          <w:sz w:val="28"/>
          <w:szCs w:val="28"/>
          <w:rtl/>
        </w:rPr>
        <w:tab/>
      </w:r>
    </w:p>
    <w:p w14:paraId="356F9B92" w14:textId="77777777" w:rsidR="00F67092" w:rsidRPr="00F67092" w:rsidRDefault="00F67092" w:rsidP="00F67092">
      <w:pPr>
        <w:shd w:val="clear" w:color="auto" w:fill="FFFFFF"/>
        <w:bidi/>
        <w:spacing w:after="0" w:line="240" w:lineRule="auto"/>
        <w:rPr>
          <w:rFonts w:ascii="Helvetica" w:hAnsi="Helvetica" w:cs="B Nazanin"/>
          <w:b/>
          <w:bCs/>
          <w:color w:val="1D2228"/>
          <w:sz w:val="28"/>
          <w:szCs w:val="28"/>
          <w:rtl/>
        </w:rPr>
      </w:pPr>
    </w:p>
    <w:p w14:paraId="15AFF1FB" w14:textId="77777777" w:rsidR="00F67092" w:rsidRPr="00F67092" w:rsidRDefault="00F67092" w:rsidP="00F67092">
      <w:pPr>
        <w:shd w:val="clear" w:color="auto" w:fill="FFFFFF"/>
        <w:bidi/>
        <w:spacing w:after="0" w:line="240" w:lineRule="auto"/>
        <w:rPr>
          <w:rFonts w:ascii="Helvetica" w:hAnsi="Helvetica" w:cs="B Nazanin"/>
          <w:b/>
          <w:bCs/>
          <w:color w:val="1D2228"/>
          <w:sz w:val="28"/>
          <w:szCs w:val="28"/>
          <w:rtl/>
        </w:rPr>
      </w:pPr>
    </w:p>
    <w:p w14:paraId="19E2D7AB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Nazanin"/>
          <w:b/>
          <w:bCs/>
          <w:color w:val="1D2228"/>
          <w:sz w:val="28"/>
          <w:szCs w:val="28"/>
        </w:rPr>
      </w:pPr>
    </w:p>
    <w:p w14:paraId="2E78786A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Nazanin"/>
          <w:b/>
          <w:bCs/>
          <w:color w:val="17365D" w:themeColor="text2" w:themeShade="BF"/>
          <w:sz w:val="44"/>
          <w:szCs w:val="44"/>
          <w:rtl/>
        </w:rPr>
      </w:pPr>
    </w:p>
    <w:p w14:paraId="5EB04450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Nazanin"/>
          <w:b/>
          <w:bCs/>
          <w:color w:val="17365D" w:themeColor="text2" w:themeShade="BF"/>
          <w:sz w:val="44"/>
          <w:szCs w:val="44"/>
          <w:rtl/>
        </w:rPr>
      </w:pPr>
      <w:r w:rsidRPr="00F67092">
        <w:rPr>
          <w:rFonts w:ascii="Helvetica" w:hAnsi="Helvetica" w:cs="B Nazanin" w:hint="cs"/>
          <w:b/>
          <w:bCs/>
          <w:color w:val="17365D" w:themeColor="text2" w:themeShade="BF"/>
          <w:sz w:val="44"/>
          <w:szCs w:val="44"/>
          <w:rtl/>
        </w:rPr>
        <w:t>همـایش بین</w:t>
      </w:r>
      <w:r w:rsidRPr="00F67092">
        <w:rPr>
          <w:rFonts w:ascii="Helvetica" w:hAnsi="Helvetica" w:cs="B Nazanin" w:hint="eastAsia"/>
          <w:b/>
          <w:bCs/>
          <w:color w:val="17365D" w:themeColor="text2" w:themeShade="BF"/>
          <w:sz w:val="44"/>
          <w:szCs w:val="44"/>
          <w:rtl/>
        </w:rPr>
        <w:t>‌</w:t>
      </w:r>
      <w:r w:rsidRPr="00F67092">
        <w:rPr>
          <w:rFonts w:ascii="Helvetica" w:hAnsi="Helvetica" w:cs="B Nazanin" w:hint="cs"/>
          <w:b/>
          <w:bCs/>
          <w:color w:val="17365D" w:themeColor="text2" w:themeShade="BF"/>
          <w:sz w:val="44"/>
          <w:szCs w:val="44"/>
          <w:rtl/>
        </w:rPr>
        <w:t>المللـی</w:t>
      </w:r>
    </w:p>
    <w:p w14:paraId="2B3987AE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Titr"/>
          <w:b/>
          <w:bCs/>
          <w:color w:val="C00000"/>
          <w:sz w:val="40"/>
          <w:szCs w:val="40"/>
          <w:rtl/>
        </w:rPr>
      </w:pP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پیامدهای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فرهنـگی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و اجتمـاعی کرونا</w:t>
      </w:r>
    </w:p>
    <w:p w14:paraId="5916F726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Titr"/>
          <w:b/>
          <w:bCs/>
          <w:color w:val="C00000"/>
          <w:sz w:val="40"/>
          <w:szCs w:val="40"/>
          <w:rtl/>
        </w:rPr>
      </w:pP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بر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حوزه‌های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میراث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فرهنگی،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گردشگری،</w:t>
      </w:r>
    </w:p>
    <w:p w14:paraId="61145DF2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="Helvetica" w:hAnsi="Helvetica" w:cs="B Titr"/>
          <w:b/>
          <w:bCs/>
          <w:color w:val="C00000"/>
          <w:sz w:val="40"/>
          <w:szCs w:val="40"/>
        </w:rPr>
      </w:pP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صنایع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فرهنـگی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خلاق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و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هنـرهای</w:t>
      </w:r>
      <w:r w:rsidRPr="00F67092">
        <w:rPr>
          <w:rFonts w:ascii="Helvetica" w:hAnsi="Helvetica" w:cs="B Titr"/>
          <w:b/>
          <w:bCs/>
          <w:color w:val="C00000"/>
          <w:sz w:val="40"/>
          <w:szCs w:val="40"/>
          <w:rtl/>
        </w:rPr>
        <w:t xml:space="preserve"> </w:t>
      </w:r>
      <w:r w:rsidRPr="00F67092">
        <w:rPr>
          <w:rFonts w:ascii="Helvetica" w:hAnsi="Helvetica" w:cs="B Titr" w:hint="cs"/>
          <w:b/>
          <w:bCs/>
          <w:color w:val="C00000"/>
          <w:sz w:val="40"/>
          <w:szCs w:val="40"/>
          <w:rtl/>
        </w:rPr>
        <w:t>سنتی</w:t>
      </w:r>
    </w:p>
    <w:p w14:paraId="6564F164" w14:textId="77777777" w:rsidR="00F67092" w:rsidRPr="00F67092" w:rsidRDefault="00F67092" w:rsidP="00F67092">
      <w:pPr>
        <w:shd w:val="clear" w:color="auto" w:fill="FFFFFF"/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sz w:val="24"/>
          <w:szCs w:val="24"/>
          <w:rtl/>
          <w:lang w:bidi="fa-IR"/>
        </w:rPr>
      </w:pP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29 </w:t>
      </w:r>
      <w:r w:rsidRPr="00F67092">
        <w:rPr>
          <w:rFonts w:ascii="Arial" w:hAnsi="Arial" w:cs="B Nazanin" w:hint="eastAsia"/>
          <w:b/>
          <w:bCs/>
          <w:noProof/>
          <w:color w:val="002060"/>
          <w:sz w:val="36"/>
          <w:szCs w:val="36"/>
          <w:rtl/>
          <w:lang w:bidi="fa-IR"/>
        </w:rPr>
        <w:t>و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 30 </w:t>
      </w:r>
      <w:r w:rsidRPr="00F67092">
        <w:rPr>
          <w:rFonts w:ascii="Arial" w:hAnsi="Arial" w:cs="B Nazanin" w:hint="eastAsia"/>
          <w:b/>
          <w:bCs/>
          <w:noProof/>
          <w:color w:val="002060"/>
          <w:sz w:val="36"/>
          <w:szCs w:val="36"/>
          <w:rtl/>
          <w:lang w:bidi="fa-IR"/>
        </w:rPr>
        <w:t>بهمن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 1399</w:t>
      </w:r>
      <w:r w:rsidRPr="00F67092">
        <w:rPr>
          <w:rFonts w:ascii="Arial" w:hAnsi="Arial" w:cs="B Nazanin" w:hint="cs"/>
          <w:b/>
          <w:bCs/>
          <w:noProof/>
          <w:color w:val="002060"/>
          <w:sz w:val="36"/>
          <w:szCs w:val="36"/>
          <w:rtl/>
          <w:lang w:bidi="fa-IR"/>
        </w:rPr>
        <w:t xml:space="preserve"> 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lang w:bidi="fa-IR"/>
        </w:rPr>
        <w:t xml:space="preserve"> </w:t>
      </w:r>
      <w:r w:rsidRPr="00F67092">
        <w:rPr>
          <w:rFonts w:ascii="Arial" w:hAnsi="Arial" w:cs="B Nazanin" w:hint="cs"/>
          <w:b/>
          <w:bCs/>
          <w:noProof/>
          <w:color w:val="002060"/>
          <w:sz w:val="36"/>
          <w:szCs w:val="36"/>
          <w:rtl/>
          <w:lang w:bidi="fa-IR"/>
        </w:rPr>
        <w:t>ـ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lang w:bidi="fa-IR"/>
        </w:rPr>
        <w:t xml:space="preserve"> </w:t>
      </w:r>
      <w:r w:rsidRPr="00F67092">
        <w:rPr>
          <w:rFonts w:ascii="Arial" w:hAnsi="Arial" w:cs="B Nazanin" w:hint="cs"/>
          <w:b/>
          <w:bCs/>
          <w:noProof/>
          <w:color w:val="002060"/>
          <w:sz w:val="36"/>
          <w:szCs w:val="36"/>
          <w:rtl/>
          <w:lang w:bidi="fa-IR"/>
        </w:rPr>
        <w:t xml:space="preserve"> 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17 </w:t>
      </w:r>
      <w:r w:rsidRPr="00F67092">
        <w:rPr>
          <w:rFonts w:ascii="Arial" w:hAnsi="Arial" w:cs="B Nazanin" w:hint="eastAsia"/>
          <w:b/>
          <w:bCs/>
          <w:noProof/>
          <w:color w:val="002060"/>
          <w:sz w:val="36"/>
          <w:szCs w:val="36"/>
          <w:rtl/>
          <w:lang w:bidi="fa-IR"/>
        </w:rPr>
        <w:t>و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 18 </w:t>
      </w:r>
      <w:r w:rsidRPr="00F67092">
        <w:rPr>
          <w:rFonts w:ascii="Arial" w:hAnsi="Arial" w:cs="B Nazanin" w:hint="eastAsia"/>
          <w:b/>
          <w:bCs/>
          <w:noProof/>
          <w:color w:val="002060"/>
          <w:sz w:val="36"/>
          <w:szCs w:val="36"/>
          <w:rtl/>
          <w:lang w:bidi="fa-IR"/>
        </w:rPr>
        <w:t>فور</w:t>
      </w:r>
      <w:r w:rsidRPr="00F67092">
        <w:rPr>
          <w:rFonts w:ascii="Arial" w:hAnsi="Arial" w:cs="B Nazanin" w:hint="cs"/>
          <w:b/>
          <w:bCs/>
          <w:noProof/>
          <w:color w:val="002060"/>
          <w:sz w:val="36"/>
          <w:szCs w:val="36"/>
          <w:rtl/>
          <w:lang w:bidi="fa-IR"/>
        </w:rPr>
        <w:t>ی</w:t>
      </w:r>
      <w:r w:rsidRPr="00F67092">
        <w:rPr>
          <w:rFonts w:ascii="Arial" w:hAnsi="Arial" w:cs="B Nazanin" w:hint="eastAsia"/>
          <w:b/>
          <w:bCs/>
          <w:noProof/>
          <w:color w:val="002060"/>
          <w:sz w:val="36"/>
          <w:szCs w:val="36"/>
          <w:rtl/>
          <w:lang w:bidi="fa-IR"/>
        </w:rPr>
        <w:t>ه</w:t>
      </w:r>
      <w:r w:rsidRPr="00F67092">
        <w:rPr>
          <w:rFonts w:ascii="Arial" w:hAnsi="Arial" w:cs="B Nazanin"/>
          <w:b/>
          <w:bCs/>
          <w:noProof/>
          <w:color w:val="002060"/>
          <w:sz w:val="36"/>
          <w:szCs w:val="36"/>
          <w:rtl/>
          <w:lang w:bidi="fa-IR"/>
        </w:rPr>
        <w:t xml:space="preserve"> 2021</w:t>
      </w:r>
    </w:p>
    <w:p w14:paraId="6C8D796B" w14:textId="77777777" w:rsidR="00F67092" w:rsidRPr="00F67092" w:rsidRDefault="00F67092" w:rsidP="00F67092">
      <w:pPr>
        <w:shd w:val="clear" w:color="auto" w:fill="FFFFFF"/>
        <w:bidi/>
        <w:rPr>
          <w:rFonts w:ascii="Helvetica" w:hAnsi="Helvetica" w:cs="B Nazanin"/>
          <w:b/>
          <w:bCs/>
          <w:color w:val="365F91" w:themeColor="accent1" w:themeShade="BF"/>
          <w:sz w:val="24"/>
          <w:szCs w:val="24"/>
          <w:rtl/>
        </w:rPr>
      </w:pPr>
    </w:p>
    <w:p w14:paraId="0A77F3E3" w14:textId="77777777" w:rsidR="00F67092" w:rsidRPr="00F67092" w:rsidRDefault="00F67092" w:rsidP="00F67092">
      <w:pPr>
        <w:shd w:val="clear" w:color="auto" w:fill="FFFFFF"/>
        <w:bidi/>
        <w:rPr>
          <w:rFonts w:ascii="Helvetica" w:hAnsi="Helvetica" w:cs="B Nazanin"/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bidiVisual/>
        <w:tblW w:w="10065" w:type="dxa"/>
        <w:tblInd w:w="-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F67092" w:rsidRPr="00F67092" w14:paraId="7E66AF87" w14:textId="77777777" w:rsidTr="003A6FCC">
        <w:tc>
          <w:tcPr>
            <w:tcW w:w="10065" w:type="dxa"/>
            <w:gridSpan w:val="2"/>
            <w:shd w:val="clear" w:color="auto" w:fill="B2A1C7" w:themeFill="accent4" w:themeFillTint="99"/>
            <w:vAlign w:val="center"/>
          </w:tcPr>
          <w:p w14:paraId="36D4023D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 Narrow" w:hAnsi="Arial Narrow" w:cs="B Titr"/>
                <w:noProof/>
                <w:color w:val="C00000"/>
                <w:sz w:val="36"/>
                <w:szCs w:val="36"/>
                <w:rtl/>
                <w:lang w:bidi="fa-IR"/>
              </w:rPr>
            </w:pPr>
            <w:r w:rsidRPr="00F67092">
              <w:rPr>
                <w:rFonts w:ascii="Arial Narrow" w:hAnsi="Arial Narrow" w:cs="B Titr"/>
                <w:b/>
                <w:bCs/>
                <w:color w:val="002060"/>
                <w:sz w:val="36"/>
                <w:szCs w:val="36"/>
                <w:rtl/>
              </w:rPr>
              <w:t>آیین افتتاحیه همایش</w:t>
            </w:r>
          </w:p>
        </w:tc>
      </w:tr>
      <w:tr w:rsidR="00F67092" w:rsidRPr="00F67092" w14:paraId="053E474F" w14:textId="77777777" w:rsidTr="003A6FCC">
        <w:tc>
          <w:tcPr>
            <w:tcW w:w="10065" w:type="dxa"/>
            <w:gridSpan w:val="2"/>
            <w:shd w:val="clear" w:color="auto" w:fill="E5DFEC" w:themeFill="accent4" w:themeFillTint="33"/>
            <w:vAlign w:val="center"/>
          </w:tcPr>
          <w:p w14:paraId="4468D84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چهارشنبه 29 بهمن ـ 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8"/>
                <w:szCs w:val="28"/>
                <w:rtl/>
                <w:lang w:bidi="fa-IR"/>
              </w:rPr>
              <w:t>30 : 13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8"/>
                <w:szCs w:val="28"/>
                <w:rtl/>
                <w:lang w:bidi="fa-IR"/>
              </w:rPr>
              <w:t xml:space="preserve"> ـ 10</w:t>
            </w:r>
          </w:p>
        </w:tc>
      </w:tr>
      <w:tr w:rsidR="00F67092" w:rsidRPr="00F67092" w14:paraId="6FBD14C7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424C8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تلاوت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قرآن کریم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277FDFE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05 : 10 ـ 10</w:t>
            </w:r>
          </w:p>
        </w:tc>
      </w:tr>
      <w:tr w:rsidR="00F67092" w:rsidRPr="00F67092" w14:paraId="49FAAD4B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D3062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سرود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ملی ایران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11A0341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10 : 10 ـ 05 : 10</w:t>
            </w:r>
          </w:p>
        </w:tc>
      </w:tr>
      <w:tr w:rsidR="00F67092" w:rsidRPr="00F67092" w14:paraId="152AEA59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D701C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گزارش جناب آقای 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علیرضا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حسن‌زاده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(دبیر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علمی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همایش)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436BAF2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30 : 10 ـ 10 : 10</w:t>
            </w:r>
          </w:p>
        </w:tc>
      </w:tr>
      <w:tr w:rsidR="00F67092" w:rsidRPr="00F67092" w14:paraId="6FE20F4A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6D0BE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سخنرانی</w:t>
            </w:r>
            <w:r w:rsidRPr="00F67092">
              <w:rPr>
                <w:rFonts w:cs="Times New Roma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 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جناب آقای دکتر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بهروز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عمرانی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(رئیس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پژوهشگاه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میراث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گردشگری)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46DB5B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50 : 10 ـ 30 : 10</w:t>
            </w:r>
          </w:p>
        </w:tc>
      </w:tr>
      <w:tr w:rsidR="00F67092" w:rsidRPr="00F67092" w14:paraId="17170A6C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E717ED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سخنرانی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جناب آقای دکتر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محمد سلگی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رئیس پژوهشگاه فرهنگ، هنر و ارتباطات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731C132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10 : 11 ـ 50 : 10</w:t>
            </w:r>
          </w:p>
        </w:tc>
      </w:tr>
      <w:tr w:rsidR="00F67092" w:rsidRPr="00F67092" w14:paraId="698A96C6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F78981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lastRenderedPageBreak/>
              <w:t xml:space="preserve">پخش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سخنرانی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جناب آقای دکتر علی اصغر مونسان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>(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وز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م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راث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فرهنگ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گردشگر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صنا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ع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rtl/>
                <w:lang w:bidi="fa-IR"/>
              </w:rPr>
              <w:t>دست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rtl/>
                <w:lang w:bidi="fa-IR"/>
              </w:rPr>
              <w:t>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rtl/>
                <w:lang w:bidi="fa-IR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5863038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30 : 11 ـ 10 : 11</w:t>
            </w:r>
          </w:p>
        </w:tc>
      </w:tr>
      <w:tr w:rsidR="00F67092" w:rsidRPr="00F67092" w14:paraId="403C3382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C71023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پخش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سخنرانی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سیدعباس صالحی (وزیر فرهنگ و ارشاد اسلامی)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63C2B8E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50 : 11 ـ 30 : 11</w:t>
            </w:r>
          </w:p>
        </w:tc>
      </w:tr>
      <w:tr w:rsidR="00F67092" w:rsidRPr="00F67092" w14:paraId="2F2E3DF3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90E7E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سخنرانی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جناب آقای دکتر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سرور بختی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رئیس موسسه فرهنگی اکو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21D756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10 : 12 ـ 50 : 11</w:t>
            </w:r>
          </w:p>
        </w:tc>
      </w:tr>
      <w:tr w:rsidR="00F67092" w:rsidRPr="00F67092" w14:paraId="38BF77F6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0B4FF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سخنرانی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جناب آقای دکتر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سعدالله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نصیری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قیداری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(رئیس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دانشگاه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شهید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بهشتی)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7907BBE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30 : 12 ـ 10 : 12</w:t>
            </w:r>
          </w:p>
        </w:tc>
      </w:tr>
      <w:tr w:rsidR="00F67092" w:rsidRPr="00F67092" w14:paraId="7D12572B" w14:textId="77777777" w:rsidTr="003A6FCC">
        <w:tc>
          <w:tcPr>
            <w:tcW w:w="8364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69EE5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سخنرانی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جناب آقای مهندس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سید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محمد بهشتی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معمار و ایران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شناس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0EE833A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50 : 12 ـ 30 : 12</w:t>
            </w:r>
          </w:p>
        </w:tc>
      </w:tr>
      <w:tr w:rsidR="00F67092" w:rsidRPr="00F67092" w14:paraId="7BBA9FC7" w14:textId="77777777" w:rsidTr="003A6FCC">
        <w:tc>
          <w:tcPr>
            <w:tcW w:w="10065" w:type="dxa"/>
            <w:gridSpan w:val="2"/>
            <w:shd w:val="clear" w:color="auto" w:fill="B2A1C7" w:themeFill="accent4" w:themeFillTint="99"/>
            <w:vAlign w:val="center"/>
          </w:tcPr>
          <w:p w14:paraId="43A71417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noProof/>
                <w:color w:val="C00000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نشانی برخط:     </w:t>
            </w:r>
            <w:r w:rsidRPr="00F67092">
              <w:rPr>
                <w:rFonts w:ascii="Arial Narrow" w:hAnsi="Arial Narrow" w:cs="B Nazanin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http://skyroom.online/ch/richt.dtp/opening-ceremony-coronavirus.conference</w:t>
            </w:r>
          </w:p>
        </w:tc>
      </w:tr>
    </w:tbl>
    <w:p w14:paraId="419084F0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sz w:val="24"/>
          <w:szCs w:val="24"/>
          <w:rtl/>
          <w:lang w:bidi="fa-IR"/>
        </w:rPr>
      </w:pP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3A955A04" wp14:editId="0EAB23B9">
            <wp:simplePos x="0" y="0"/>
            <wp:positionH relativeFrom="column">
              <wp:posOffset>5232400</wp:posOffset>
            </wp:positionH>
            <wp:positionV relativeFrom="paragraph">
              <wp:posOffset>292100</wp:posOffset>
            </wp:positionV>
            <wp:extent cx="508000" cy="560070"/>
            <wp:effectExtent l="0" t="0" r="6350" b="0"/>
            <wp:wrapSquare wrapText="bothSides"/>
            <wp:docPr id="3" name="Picture 3" descr="C:\Users\p-feizi\Downloads\مردم شناسی جدید رن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-feizi\Downloads\مردم شناسی جدید رنگ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0" t="7924" r="9509" b="8446"/>
                    <a:stretch/>
                  </pic:blipFill>
                  <pic:spPr bwMode="auto">
                    <a:xfrm>
                      <a:off x="0" y="0"/>
                      <a:ext cx="5080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8622A2" wp14:editId="72EB840E">
            <wp:simplePos x="0" y="0"/>
            <wp:positionH relativeFrom="column">
              <wp:posOffset>-55245</wp:posOffset>
            </wp:positionH>
            <wp:positionV relativeFrom="paragraph">
              <wp:posOffset>285115</wp:posOffset>
            </wp:positionV>
            <wp:extent cx="401320" cy="5575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474_eco.9bcbd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13333" r="23078" b="12308"/>
                    <a:stretch/>
                  </pic:blipFill>
                  <pic:spPr bwMode="auto">
                    <a:xfrm>
                      <a:off x="0" y="0"/>
                      <a:ext cx="40132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35F9CE" wp14:editId="41BD4341">
            <wp:simplePos x="0" y="0"/>
            <wp:positionH relativeFrom="column">
              <wp:posOffset>4534535</wp:posOffset>
            </wp:positionH>
            <wp:positionV relativeFrom="paragraph">
              <wp:posOffset>325755</wp:posOffset>
            </wp:positionV>
            <wp:extent cx="601345" cy="545465"/>
            <wp:effectExtent l="0" t="0" r="825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hid-Beheshti-University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3" t="2876" r="19998" b="18183"/>
                    <a:stretch/>
                  </pic:blipFill>
                  <pic:spPr bwMode="auto">
                    <a:xfrm>
                      <a:off x="0" y="0"/>
                      <a:ext cx="601345" cy="54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4C9F247" wp14:editId="22604338">
            <wp:simplePos x="0" y="0"/>
            <wp:positionH relativeFrom="column">
              <wp:posOffset>3921125</wp:posOffset>
            </wp:positionH>
            <wp:positionV relativeFrom="paragraph">
              <wp:posOffset>313690</wp:posOffset>
            </wp:positionV>
            <wp:extent cx="531495" cy="570865"/>
            <wp:effectExtent l="0" t="0" r="190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lam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" t="2992" r="3674" b="4503"/>
                    <a:stretch/>
                  </pic:blipFill>
                  <pic:spPr bwMode="auto">
                    <a:xfrm>
                      <a:off x="0" y="0"/>
                      <a:ext cx="531495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FF8260" wp14:editId="22397E36">
            <wp:simplePos x="0" y="0"/>
            <wp:positionH relativeFrom="column">
              <wp:posOffset>3446145</wp:posOffset>
            </wp:positionH>
            <wp:positionV relativeFrom="paragraph">
              <wp:posOffset>325755</wp:posOffset>
            </wp:positionV>
            <wp:extent cx="394335" cy="545465"/>
            <wp:effectExtent l="0" t="0" r="571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1" r="13328"/>
                    <a:stretch/>
                  </pic:blipFill>
                  <pic:spPr bwMode="auto">
                    <a:xfrm>
                      <a:off x="0" y="0"/>
                      <a:ext cx="394335" cy="54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2AB8F39" wp14:editId="5AA23A9F">
            <wp:simplePos x="0" y="0"/>
            <wp:positionH relativeFrom="column">
              <wp:posOffset>1998345</wp:posOffset>
            </wp:positionH>
            <wp:positionV relativeFrom="paragraph">
              <wp:posOffset>331470</wp:posOffset>
            </wp:positionV>
            <wp:extent cx="408940" cy="5156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neshgah_mazandar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CAFD974" wp14:editId="2135FC00">
            <wp:simplePos x="0" y="0"/>
            <wp:positionH relativeFrom="column">
              <wp:posOffset>2524760</wp:posOffset>
            </wp:positionH>
            <wp:positionV relativeFrom="paragraph">
              <wp:posOffset>609600</wp:posOffset>
            </wp:positionV>
            <wp:extent cx="809625" cy="25082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unus_emre_enstitasa_logo-0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2" t="38075" r="12992" b="38798"/>
                    <a:stretch/>
                  </pic:blipFill>
                  <pic:spPr bwMode="auto">
                    <a:xfrm>
                      <a:off x="0" y="0"/>
                      <a:ext cx="809625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F116311" wp14:editId="49125F90">
            <wp:simplePos x="0" y="0"/>
            <wp:positionH relativeFrom="column">
              <wp:posOffset>454025</wp:posOffset>
            </wp:positionH>
            <wp:positionV relativeFrom="paragraph">
              <wp:posOffset>262890</wp:posOffset>
            </wp:positionV>
            <wp:extent cx="739775" cy="577850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çuk-üniversitesi-logo-png-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3755" r="4465" b="3796"/>
                    <a:stretch/>
                  </pic:blipFill>
                  <pic:spPr bwMode="auto">
                    <a:xfrm>
                      <a:off x="0" y="0"/>
                      <a:ext cx="73977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092">
        <w:rPr>
          <w:rFonts w:asciiTheme="minorHAnsi" w:eastAsiaTheme="minorHAnsi" w:hAnsiTheme="minorHAnsi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9504" behindDoc="0" locked="0" layoutInCell="1" allowOverlap="1" wp14:anchorId="60E8EFBA" wp14:editId="6341994C">
            <wp:simplePos x="0" y="0"/>
            <wp:positionH relativeFrom="column">
              <wp:posOffset>1291590</wp:posOffset>
            </wp:positionH>
            <wp:positionV relativeFrom="paragraph">
              <wp:posOffset>285115</wp:posOffset>
            </wp:positionV>
            <wp:extent cx="595630" cy="5600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ژوهشگاه علوم انسانی.t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" b="4820"/>
                    <a:stretch/>
                  </pic:blipFill>
                  <pic:spPr bwMode="auto">
                    <a:xfrm>
                      <a:off x="0" y="0"/>
                      <a:ext cx="595630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8B78A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sz w:val="24"/>
          <w:szCs w:val="24"/>
          <w:rtl/>
          <w:lang w:bidi="fa-IR"/>
        </w:rPr>
      </w:pPr>
    </w:p>
    <w:p w14:paraId="60B6067E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40"/>
          <w:szCs w:val="40"/>
          <w:rtl/>
          <w:lang w:bidi="fa-IR"/>
        </w:rPr>
      </w:pPr>
    </w:p>
    <w:p w14:paraId="4223F60D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28"/>
          <w:szCs w:val="28"/>
          <w:rtl/>
          <w:lang w:bidi="fa-IR"/>
        </w:rPr>
      </w:pP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32"/>
          <w:szCs w:val="32"/>
          <w:rtl/>
          <w:lang w:bidi="fa-IR"/>
        </w:rPr>
        <w:t>سخنرانی‌های</w:t>
      </w:r>
      <w:r w:rsidRPr="00F67092"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32"/>
          <w:szCs w:val="32"/>
          <w:rtl/>
          <w:lang w:bidi="fa-IR"/>
        </w:rPr>
        <w:t xml:space="preserve"> 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32"/>
          <w:szCs w:val="32"/>
          <w:rtl/>
          <w:lang w:bidi="fa-IR"/>
        </w:rPr>
        <w:t>روز</w:t>
      </w:r>
      <w:r w:rsidRPr="00F67092"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32"/>
          <w:szCs w:val="32"/>
          <w:rtl/>
          <w:lang w:bidi="fa-IR"/>
        </w:rPr>
        <w:t xml:space="preserve"> 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32"/>
          <w:szCs w:val="32"/>
          <w:rtl/>
          <w:lang w:bidi="fa-IR"/>
        </w:rPr>
        <w:t xml:space="preserve">نخست همایش ـ 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28"/>
          <w:szCs w:val="28"/>
          <w:rtl/>
          <w:lang w:bidi="fa-IR"/>
        </w:rPr>
        <w:t>چهارشنبه</w:t>
      </w:r>
      <w:r w:rsidRPr="00F67092"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28"/>
          <w:szCs w:val="28"/>
          <w:rtl/>
          <w:lang w:bidi="fa-IR"/>
        </w:rPr>
        <w:t xml:space="preserve"> 29 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28"/>
          <w:szCs w:val="28"/>
          <w:rtl/>
          <w:lang w:bidi="fa-IR"/>
        </w:rPr>
        <w:t>بهمن</w:t>
      </w:r>
      <w:r w:rsidRPr="00F67092"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28"/>
          <w:szCs w:val="28"/>
          <w:rtl/>
          <w:lang w:bidi="fa-IR"/>
        </w:rPr>
        <w:t xml:space="preserve"> 1399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4F6228" w:themeColor="accent3" w:themeShade="80"/>
          <w:sz w:val="28"/>
          <w:szCs w:val="28"/>
          <w:rtl/>
          <w:lang w:bidi="fa-IR"/>
        </w:rPr>
        <w:t>:</w:t>
      </w:r>
    </w:p>
    <w:p w14:paraId="78A3283C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4F6228" w:themeColor="accent3" w:themeShade="80"/>
          <w:sz w:val="32"/>
          <w:szCs w:val="32"/>
          <w:rtl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5"/>
        <w:gridCol w:w="2409"/>
      </w:tblGrid>
      <w:tr w:rsidR="00F67092" w:rsidRPr="00F67092" w14:paraId="3B467567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264B8BF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1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میراث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فرهنگی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مسئله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1C76526C" w14:textId="77777777" w:rsidTr="003A6FCC">
        <w:trPr>
          <w:trHeight w:val="374"/>
        </w:trPr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912BA00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E7653B5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3C76F569" w14:textId="77777777" w:rsidTr="003A6FCC"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244C2E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جناب آقای دکتر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نعمت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اله فاضلی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: «کرونا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باز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اندیشی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میراث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2F56D8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37EC21FD" w14:textId="77777777" w:rsidTr="003A6FCC"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AB19E2D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سید احمد محیط طباطبایی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:</w:t>
            </w:r>
          </w:p>
          <w:p w14:paraId="4B0E06C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بازتعریف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میراث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نقش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موزه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جهان»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427DA3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77FFEC6F" w14:textId="77777777" w:rsidTr="003A6FCC"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8E0B9DA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استاد محمد میرشکرایی:</w:t>
            </w:r>
          </w:p>
          <w:p w14:paraId="6046E351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«فرهنگ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تمدن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کهن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ایران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درک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مسئله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بیماری»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B95D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454C07EF" w14:textId="77777777" w:rsidTr="003A6FCC"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01E5948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سرکار خانم دکتر 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منیژه هادیان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</w:p>
          <w:p w14:paraId="1753FBD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«چالش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کیفیت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هوا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محیط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موزه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گیری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BF15B6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15 ـ 15</w:t>
            </w:r>
          </w:p>
        </w:tc>
      </w:tr>
      <w:tr w:rsidR="00F67092" w:rsidRPr="00F67092" w14:paraId="5C74AB86" w14:textId="77777777" w:rsidTr="003A6FCC"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10D9384A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نشانی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روم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   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785127E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 جناب آقای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دکتر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مصطفی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اسدزاده</w:t>
            </w:r>
          </w:p>
        </w:tc>
      </w:tr>
    </w:tbl>
    <w:p w14:paraId="02E50F05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p w14:paraId="287DF667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639" w:type="dxa"/>
        <w:tblInd w:w="-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"/>
        <w:gridCol w:w="6906"/>
        <w:gridCol w:w="2611"/>
        <w:gridCol w:w="61"/>
      </w:tblGrid>
      <w:tr w:rsidR="00F67092" w:rsidRPr="00F67092" w14:paraId="79CBC241" w14:textId="77777777" w:rsidTr="003A6FCC">
        <w:trPr>
          <w:gridBefore w:val="1"/>
          <w:wBefore w:w="61" w:type="dxa"/>
          <w:trHeight w:val="603"/>
        </w:trPr>
        <w:tc>
          <w:tcPr>
            <w:tcW w:w="9578" w:type="dxa"/>
            <w:gridSpan w:val="3"/>
            <w:tcBorders>
              <w:bottom w:val="single" w:sz="12" w:space="0" w:color="auto"/>
            </w:tcBorders>
            <w:shd w:val="clear" w:color="auto" w:fill="9BBB59" w:themeFill="accent3"/>
          </w:tcPr>
          <w:p w14:paraId="0362A11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2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میراث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ناملموس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دوره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236F5B51" w14:textId="77777777" w:rsidTr="003A6FCC">
        <w:trPr>
          <w:gridAfter w:val="1"/>
          <w:wAfter w:w="61" w:type="dxa"/>
          <w:trHeight w:val="409"/>
        </w:trPr>
        <w:tc>
          <w:tcPr>
            <w:tcW w:w="6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E826F6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D2B5BD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708B3D75" w14:textId="77777777" w:rsidTr="003A6FCC">
        <w:trPr>
          <w:gridAfter w:val="1"/>
          <w:wAfter w:w="61" w:type="dxa"/>
          <w:trHeight w:val="419"/>
        </w:trPr>
        <w:tc>
          <w:tcPr>
            <w:tcW w:w="69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20EF0D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lastRenderedPageBreak/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ژانت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بلیک</w:t>
            </w:r>
          </w:p>
          <w:p w14:paraId="123A4DB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lang w:bidi="fa-IR"/>
              </w:rPr>
              <w:t>Safeguarding Living Heritage to Build Resilience in Times of Crisis, With a Focus on the Role of Women</w:t>
            </w:r>
          </w:p>
          <w:p w14:paraId="61C3FE4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(حفاظت از میراث زنده به منظور ایجاد تاب‌آوری در دوره بحران، با تمرکز بر نقش زنان)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6FF05B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52711748" w14:textId="77777777" w:rsidTr="003A6FCC">
        <w:trPr>
          <w:gridAfter w:val="1"/>
          <w:wAfter w:w="61" w:type="dxa"/>
          <w:trHeight w:val="409"/>
        </w:trPr>
        <w:tc>
          <w:tcPr>
            <w:tcW w:w="69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8C194A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مرتضی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رضوانفر: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حفاظت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میراث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ناملموس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</w:t>
            </w:r>
            <w:r w:rsidRPr="00F67092">
              <w:rPr>
                <w:rFonts w:cs="B Nazanin" w:hint="eastAsi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56FF0A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531C79E6" w14:textId="77777777" w:rsidTr="003A6FCC">
        <w:trPr>
          <w:gridAfter w:val="1"/>
          <w:wAfter w:w="61" w:type="dxa"/>
          <w:trHeight w:val="1257"/>
        </w:trPr>
        <w:tc>
          <w:tcPr>
            <w:tcW w:w="69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96F75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آتوسا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مومنی:</w:t>
            </w:r>
          </w:p>
          <w:p w14:paraId="559C1B8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«نوزايي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پساكرونا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كارآمدي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ميراث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ناملموس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تداوم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هويت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رسيدن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صلح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جهاني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توسعه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پايدار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صحيح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سياره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زمين»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0D7D53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0CF78F66" w14:textId="77777777" w:rsidTr="003A6FCC">
        <w:trPr>
          <w:gridAfter w:val="1"/>
          <w:wAfter w:w="61" w:type="dxa"/>
          <w:trHeight w:val="430"/>
        </w:trPr>
        <w:tc>
          <w:tcPr>
            <w:tcW w:w="69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067D463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نشانی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روم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2:</w:t>
            </w:r>
            <w:r w:rsidRPr="00F67092">
              <w:rPr>
                <w:rFonts w:asciiTheme="minorBidi" w:hAnsiTheme="minorBidi" w:cs="B Nazanin"/>
                <w:noProof/>
                <w:color w:val="C00000"/>
                <w:sz w:val="24"/>
                <w:szCs w:val="24"/>
                <w:rtl/>
                <w:lang w:bidi="fa-IR"/>
              </w:rPr>
              <w:t xml:space="preserve">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http://skyroom.online/ch/richt.dtp/coronavirus2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0EFCA2A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asciiTheme="minorBidi" w:hAnsiTheme="minorBidi" w:cs="B Nazanin" w:hint="cs"/>
                <w:b/>
                <w:bCs/>
                <w:noProof/>
                <w:color w:val="C00000"/>
                <w:rtl/>
                <w:lang w:bidi="fa-IR"/>
              </w:rPr>
              <w:t>جناب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asciiTheme="minorBidi" w:hAnsiTheme="minorBidi" w:cs="B Nazanin" w:hint="cs"/>
                <w:b/>
                <w:bCs/>
                <w:noProof/>
                <w:color w:val="C00000"/>
                <w:rtl/>
                <w:lang w:bidi="fa-IR"/>
              </w:rPr>
              <w:t>آقای دکتر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علیرضا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حسن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ascii="Tahoma" w:hAnsi="Tahoma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زاده</w:t>
            </w:r>
          </w:p>
        </w:tc>
      </w:tr>
    </w:tbl>
    <w:p w14:paraId="1044E32C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</w:p>
    <w:p w14:paraId="3DCBBB6B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2F9077CD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4BE1C6B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3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گردشگری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4275130B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450C4D8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9C765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2A2D3FA4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068574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گلپایگانی: «اقتصاد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E80C5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71E5F494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4EF439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ناصر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رضایی: «گردشگری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سفر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جهان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A0160A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45662AEF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DE4D30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سعید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امیریان: «کرونا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عنوان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ریسکی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سیستماتیک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تاثیر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روند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تقاضای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گردشگری»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E80270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3B2B8E5A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7B89E22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نشانی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روم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3:  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http://skyroom.online/ch/richt.dtp/coronavirus3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73B6998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نشست: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آقای دکتر</w:t>
            </w:r>
          </w:p>
          <w:p w14:paraId="3F2CF7C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هه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بات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درخشی</w:t>
            </w:r>
          </w:p>
        </w:tc>
      </w:tr>
    </w:tbl>
    <w:p w14:paraId="1100D77C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685759C8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p w14:paraId="7A1C2E29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p w14:paraId="2623D94D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5ECCFAFF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485422E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4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: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ابعاد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تاریخی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آموزشی</w:t>
            </w:r>
          </w:p>
        </w:tc>
      </w:tr>
      <w:tr w:rsidR="00F67092" w:rsidRPr="00F67092" w14:paraId="027CB8C5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8C5F01C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C995C74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29 بهمن ـ ساعت 16- 14</w:t>
            </w:r>
          </w:p>
        </w:tc>
      </w:tr>
      <w:tr w:rsidR="00F67092" w:rsidRPr="00F67092" w14:paraId="24BDFE96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5C8FCE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محسن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روستایی:</w:t>
            </w:r>
          </w:p>
          <w:p w14:paraId="0A9A677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«انستیتو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پاستور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ایران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تاریخچه،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فعالیت‌ها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...)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07FDFE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040EB15F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7DC86A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تمیز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ال: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اثر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عصر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 روی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زندگی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ترکیه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225829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459AC1ED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2B741E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lastRenderedPageBreak/>
              <w:t>سرکار خانم دکتر گلفام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شریفی:</w:t>
            </w:r>
          </w:p>
          <w:p w14:paraId="0B693F0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Times New Roman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همه‌گيري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بيماري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وبا،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خاطرات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دكتر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فووريه»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FA4854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3C54D616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D0E6A9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مسعود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کثیری:</w:t>
            </w:r>
          </w:p>
          <w:p w14:paraId="0D1C770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«مشكلات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قرنطينه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تاثير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ارتباطات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اواخر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قاجار»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810172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15 ـ 15</w:t>
            </w:r>
          </w:p>
        </w:tc>
      </w:tr>
      <w:tr w:rsidR="00F67092" w:rsidRPr="00F67092" w14:paraId="5524680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1DA5D63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4: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http://skyroom.online/ch/richt.dtp/coronavirus4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BBB59" w:themeFill="accent3"/>
            <w:vAlign w:val="center"/>
          </w:tcPr>
          <w:p w14:paraId="7E170B9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 نشست: سرکار خانم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افسرالملوک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ملکی</w:t>
            </w:r>
          </w:p>
        </w:tc>
      </w:tr>
    </w:tbl>
    <w:p w14:paraId="70B711EE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3A37C54E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p w14:paraId="08992645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07635407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765DCBE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5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ابعاد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اجتماعی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فرهنگی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720A41B5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89B4991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861FBE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</w:p>
        </w:tc>
      </w:tr>
      <w:tr w:rsidR="00F67092" w:rsidRPr="00F67092" w14:paraId="4908B074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E87A6B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محمدسالار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کسرایی:«بررسی جامعه‌شناختی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5131B3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16 ـ 16</w:t>
            </w:r>
          </w:p>
        </w:tc>
      </w:tr>
      <w:tr w:rsidR="00F67092" w:rsidRPr="00F67092" w14:paraId="31EDDF59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D661BF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چالاک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مجیدی: «ورزش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جامعه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14AE98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16 ـ 20 : 16</w:t>
            </w:r>
          </w:p>
        </w:tc>
      </w:tr>
      <w:tr w:rsidR="00F67092" w:rsidRPr="00F67092" w14:paraId="77D020EB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D9E241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سید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قاسم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حسنی:</w:t>
            </w:r>
          </w:p>
          <w:p w14:paraId="06DC362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«مکانیسم‌های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واقع‌سازی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 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آیینی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دوره‌های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9164E8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17 ـ 40 : 16</w:t>
            </w:r>
          </w:p>
        </w:tc>
      </w:tr>
      <w:tr w:rsidR="00F67092" w:rsidRPr="00F67092" w14:paraId="678A6210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068BC79E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1:    </w:t>
            </w:r>
            <w:hyperlink r:id="rId16" w:tgtFrame="_blank" w:history="1">
              <w:r w:rsidRPr="00F67092">
                <w:rPr>
                  <w:rFonts w:ascii="Arial Narrow" w:hAnsi="Arial Narrow"/>
                  <w:b/>
                  <w:bCs/>
                  <w:noProof/>
                  <w:color w:val="C00000"/>
                  <w:sz w:val="28"/>
                  <w:szCs w:val="28"/>
                  <w:lang w:bidi="fa-IR"/>
                </w:rPr>
                <w:t xml:space="preserve"> http://skyroom.online/ch/richt.dtp/coronavirus1</w:t>
              </w:r>
            </w:hyperlink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3B75AFC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Arial Unicode MS" w:hint="cs"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سرکار خانم</w:t>
            </w:r>
          </w:p>
          <w:p w14:paraId="2CE4FB5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معصومه رخشا</w:t>
            </w:r>
          </w:p>
        </w:tc>
      </w:tr>
    </w:tbl>
    <w:p w14:paraId="42E0E185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48387FC3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618DD927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3A8A2A8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6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هنر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07E5C9C7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9D086C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FCF89C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</w:p>
        </w:tc>
      </w:tr>
      <w:tr w:rsidR="00F67092" w:rsidRPr="00F67092" w14:paraId="70463761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57A7E2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حجت‌اله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مرادخانی:</w:t>
            </w:r>
          </w:p>
          <w:p w14:paraId="17478EF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«صنایع دستی و توانمندسازی اجتماعی در برابر بحران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F4474E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16 ـ 16</w:t>
            </w:r>
          </w:p>
        </w:tc>
      </w:tr>
      <w:tr w:rsidR="00F67092" w:rsidRPr="00F67092" w14:paraId="094D4961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0C7868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فرزانه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فرشید‌نیک: </w:t>
            </w:r>
          </w:p>
          <w:p w14:paraId="1181312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«بازار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تجسمی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؛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فرصت</w:t>
            </w:r>
            <w:r w:rsidRPr="00F67092">
              <w:rPr>
                <w:rFonts w:cs="Times New Roma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چالش</w:t>
            </w:r>
            <w:r w:rsidRPr="00F67092">
              <w:rPr>
                <w:rFonts w:cs="Times New Roma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4486B6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16 ـ 20 : 16</w:t>
            </w:r>
          </w:p>
        </w:tc>
      </w:tr>
      <w:tr w:rsidR="00F67092" w:rsidRPr="00F67092" w14:paraId="0E7B738D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504C47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طیبه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عزت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الهی‌نژاد:</w:t>
            </w:r>
          </w:p>
          <w:p w14:paraId="52F2B65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«واکاوی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تحولات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بدن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بدنمندی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بازدیدکنندگان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موزه‌ها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44B0E9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17 ـ 40 : 16</w:t>
            </w:r>
          </w:p>
        </w:tc>
      </w:tr>
      <w:tr w:rsidR="00F67092" w:rsidRPr="00F67092" w14:paraId="3F624033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310CA0A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2: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http://skyroom.online/ch/richt.dtp/coronavirus2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4C7BAB2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مریم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نعمت ‌طاوسی</w:t>
            </w:r>
          </w:p>
        </w:tc>
      </w:tr>
      <w:tr w:rsidR="00F67092" w:rsidRPr="00F67092" w14:paraId="77E836EB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7966CD8B" w14:textId="7878FC18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cs="Cambria"/>
                <w:b/>
                <w:bCs/>
                <w:noProof/>
                <w:color w:val="5F497A" w:themeColor="accent4" w:themeShade="BF"/>
                <w:sz w:val="40"/>
                <w:szCs w:val="40"/>
                <w:rtl/>
                <w:lang w:bidi="fa-IR"/>
              </w:rPr>
              <w:lastRenderedPageBreak/>
              <w:softHyphen/>
            </w:r>
            <w:r w:rsidRPr="00F67092">
              <w:rPr>
                <w:rFonts w:cs="Cambria"/>
                <w:b/>
                <w:bCs/>
                <w:noProof/>
                <w:color w:val="5F497A" w:themeColor="accent4" w:themeShade="BF"/>
                <w:sz w:val="40"/>
                <w:szCs w:val="40"/>
                <w:rtl/>
                <w:lang w:bidi="fa-IR"/>
              </w:rPr>
              <w:softHyphen/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7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زبان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ادبیات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F67092" w:rsidRPr="00F67092" w14:paraId="1C9DA438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28FC517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088D69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</w:p>
        </w:tc>
      </w:tr>
      <w:tr w:rsidR="00F67092" w:rsidRPr="00F67092" w14:paraId="248D82CF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6B1BCC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 نگار داوری اردکانی</w:t>
            </w:r>
          </w:p>
          <w:p w14:paraId="4BA3173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«کرونا و ابعاد زبان‌شناختی آن»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ABF362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16 ـ 16</w:t>
            </w:r>
          </w:p>
        </w:tc>
      </w:tr>
      <w:tr w:rsidR="00F67092" w:rsidRPr="00F67092" w14:paraId="121DD28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3E016B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مریم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عاملی:</w:t>
            </w:r>
          </w:p>
          <w:p w14:paraId="26D44A5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«از دکامرون تا طاعون»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33C51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16 ـ 20 : 16</w:t>
            </w:r>
          </w:p>
        </w:tc>
      </w:tr>
      <w:tr w:rsidR="00F67092" w:rsidRPr="00F67092" w14:paraId="3B26609C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D21B16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فاطمه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عظیمی‌فرد:</w:t>
            </w:r>
          </w:p>
          <w:p w14:paraId="30A0612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«مسایل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زبان‌شناختی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پیام‌های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سلامت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تاکید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3BC557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17 ـ 40 : 16</w:t>
            </w:r>
          </w:p>
        </w:tc>
      </w:tr>
      <w:tr w:rsidR="00F67092" w:rsidRPr="00F67092" w14:paraId="3548F6F6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A551FF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زهرا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پارساپور</w:t>
            </w:r>
          </w:p>
          <w:p w14:paraId="3EB8BBD2" w14:textId="77777777" w:rsidR="00F67092" w:rsidRPr="00F67092" w:rsidRDefault="00F67092" w:rsidP="00F67092">
            <w:pPr>
              <w:bidi/>
              <w:spacing w:after="0" w:line="240" w:lineRule="auto"/>
              <w:rPr>
                <w:rFonts w:cs="Tahom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«آفرینش‌های ادبی و ادبیات در عصر همه‌‌گیری»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00A46B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17 ـ 17</w:t>
            </w:r>
          </w:p>
        </w:tc>
      </w:tr>
      <w:tr w:rsidR="00F67092" w:rsidRPr="00F67092" w14:paraId="5A12168A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B37129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 بهاره نصیری ـ 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 آمنه بختیاری:</w:t>
            </w:r>
          </w:p>
          <w:p w14:paraId="1AD0C87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«تغييرات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سبك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زندگي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خانواده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ورود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فناوري‌هاي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نوين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ارتباطي»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6A6DA5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17 ـ 20 : 17</w:t>
            </w:r>
          </w:p>
        </w:tc>
      </w:tr>
      <w:tr w:rsidR="00F67092" w:rsidRPr="00F67092" w14:paraId="3221E505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02F7800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3: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http://skyroom.online/ch/richt.dtp/coronavirus3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6BF85D5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ژیلا مشیری</w:t>
            </w:r>
          </w:p>
        </w:tc>
      </w:tr>
    </w:tbl>
    <w:p w14:paraId="2EC2C000" w14:textId="0EA559F6" w:rsidR="00F67092" w:rsidRPr="00F67092" w:rsidRDefault="00F67092" w:rsidP="003A6FCC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159F9FD1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004C993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8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پویایی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آیین‌های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ایرانی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4C43DC7E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7C2C28F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5AEC18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0F60353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26EB64C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حسین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میرزایی:</w:t>
            </w:r>
          </w:p>
          <w:p w14:paraId="4C546A5C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«پویایی و تغییرات آیین‌های ایرانی در عصر کرونا‌«</w:t>
            </w:r>
          </w:p>
          <w:p w14:paraId="5D8122B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E1D916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18 ـ 18</w:t>
            </w:r>
          </w:p>
        </w:tc>
      </w:tr>
      <w:tr w:rsidR="00F67092" w:rsidRPr="00F67092" w14:paraId="32B95B69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8E5A70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رضا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تسلیمی طهرانی:</w:t>
            </w:r>
          </w:p>
          <w:p w14:paraId="1D4514D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Arial Unicode MS" w:hint="cs"/>
                <w:rtl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آیین</w:t>
            </w:r>
            <w:r w:rsidRPr="00F67092">
              <w:rPr>
                <w:rFonts w:cs="Times New Roma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‌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مرتبط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مرگ»</w:t>
            </w:r>
          </w:p>
          <w:p w14:paraId="7E3DC54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2C6766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18 ـ 20 : 18</w:t>
            </w:r>
          </w:p>
        </w:tc>
      </w:tr>
      <w:tr w:rsidR="00F67092" w:rsidRPr="00F67092" w14:paraId="6BDBE64C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BF486A4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ژیلا مشیری:</w:t>
            </w:r>
          </w:p>
          <w:p w14:paraId="3EDDFD99" w14:textId="77777777" w:rsidR="00F67092" w:rsidRPr="00F67092" w:rsidRDefault="00F67092" w:rsidP="00F67092">
            <w:pPr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Arial Unicode MS" w:hint="cs"/>
                <w:rtl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تاثیرات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اجتماعی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ویروس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برگزاری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آیین‌ها</w:t>
            </w:r>
          </w:p>
          <w:p w14:paraId="65569D03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مطالعه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موردی</w:t>
            </w:r>
            <w:r w:rsidRPr="00F67092"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سوگواری»</w:t>
            </w:r>
          </w:p>
          <w:p w14:paraId="46D27267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</w:p>
          <w:p w14:paraId="127BABF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2D81E93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 ـ 40 : 18</w:t>
            </w:r>
          </w:p>
        </w:tc>
      </w:tr>
      <w:tr w:rsidR="00F67092" w:rsidRPr="00F67092" w14:paraId="7BA4E720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6E1EE838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1: 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hyperlink r:id="rId17" w:tgtFrame="_blank" w:history="1">
              <w:r w:rsidRPr="00F67092">
                <w:rPr>
                  <w:rFonts w:ascii="Arial Narrow" w:hAnsi="Arial Narrow"/>
                  <w:b/>
                  <w:bCs/>
                  <w:noProof/>
                  <w:color w:val="C00000"/>
                  <w:sz w:val="28"/>
                  <w:szCs w:val="28"/>
                  <w:lang w:bidi="fa-IR"/>
                </w:rPr>
                <w:t xml:space="preserve"> http://skyroom.online/ch/richt.dtp/coronavirus1</w:t>
              </w:r>
            </w:hyperlink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32BF9AD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جناب آقای دکتر علیرضا حسن‌زاده</w:t>
            </w:r>
          </w:p>
        </w:tc>
      </w:tr>
    </w:tbl>
    <w:p w14:paraId="0043A479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</w:p>
    <w:p w14:paraId="3E097486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13958E3C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0BC805D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نمایش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624CE9ED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B7E47F2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69AF8F0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6ECA76D7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BB701A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پوپک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عظیم‌پور:</w:t>
            </w:r>
          </w:p>
          <w:p w14:paraId="76C7A50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«لذت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دیدار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کنش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ارتباطی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پاندمی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بیماری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کوید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-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414032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18 ـ 18</w:t>
            </w:r>
          </w:p>
        </w:tc>
      </w:tr>
      <w:tr w:rsidR="00F67092" w:rsidRPr="00F67092" w14:paraId="025DD330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83DF75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طلایه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رویایی:</w:t>
            </w:r>
          </w:p>
          <w:p w14:paraId="2C477BE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«تاثیر 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مثابه‌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شقاوت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اپیدمی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صحنه‌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تئاتر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زندگی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(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رویکرد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نظرات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آنتونن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آرتو)»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D6A4EC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18 ـ 20 : 18</w:t>
            </w:r>
          </w:p>
        </w:tc>
      </w:tr>
      <w:tr w:rsidR="00F67092" w:rsidRPr="00F67092" w14:paraId="3FBC6253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7B7B3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محمد نجاری:</w:t>
            </w:r>
          </w:p>
          <w:p w14:paraId="70325E85" w14:textId="77777777" w:rsidR="00F67092" w:rsidRPr="00F67092" w:rsidRDefault="00F67092" w:rsidP="00F67092">
            <w:pPr>
              <w:bidi/>
              <w:spacing w:after="0" w:line="240" w:lineRule="auto"/>
              <w:rPr>
                <w:rFonts w:cs="Tahom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«بخش خصوصی و مشکلات دوره نمایش»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6102F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 ـ 40 : 18</w:t>
            </w:r>
          </w:p>
        </w:tc>
      </w:tr>
      <w:tr w:rsidR="00F67092" w:rsidRPr="00F67092" w14:paraId="1DDB4F8C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914EFC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لیلا کفاش‌زاده:</w:t>
            </w:r>
          </w:p>
          <w:p w14:paraId="733EA4A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«نمایش برای کودکان در دوره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53F062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20: 19-19</w:t>
            </w:r>
          </w:p>
        </w:tc>
      </w:tr>
      <w:tr w:rsidR="00F67092" w:rsidRPr="00F67092" w14:paraId="156424B6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018777B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2: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http://skyroom.online/ch/richt.dtp/coronavirus2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45096B3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افشین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نادری</w:t>
            </w:r>
          </w:p>
        </w:tc>
      </w:tr>
    </w:tbl>
    <w:p w14:paraId="3DE10A5F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2925A7EC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538A22AA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BBB59" w:themeFill="accent3"/>
          </w:tcPr>
          <w:p w14:paraId="24A7C70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10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رسانه،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چاپ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در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عصر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7637D5EB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560C186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BED35D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29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189E4C82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167D8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هادی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جعفرنژاد: «بحران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نشر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4DA5FE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18 ـ 18</w:t>
            </w:r>
          </w:p>
        </w:tc>
      </w:tr>
      <w:tr w:rsidR="00F67092" w:rsidRPr="00F67092" w14:paraId="71E7ECA7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BE9C90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سیده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زهرا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اجاق:</w:t>
            </w:r>
          </w:p>
          <w:p w14:paraId="22D2EFE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«ضرورت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تغییر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چارچوب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اخبار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همه‌گیری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کووید ـ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۱۹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14A7E9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18 ـ 20 : 18</w:t>
            </w:r>
          </w:p>
        </w:tc>
      </w:tr>
      <w:tr w:rsidR="00F67092" w:rsidRPr="00F67092" w14:paraId="2298E7C2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96EB58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رضائیان:</w:t>
            </w:r>
          </w:p>
          <w:p w14:paraId="57370DC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«وضعیت رسانه‌های چاپی در دوران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618704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 ـ 40 : 18</w:t>
            </w:r>
          </w:p>
        </w:tc>
      </w:tr>
      <w:tr w:rsidR="00F67092" w:rsidRPr="00F67092" w14:paraId="0A135155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</w:tcPr>
          <w:p w14:paraId="5EFFB05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3: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http://skyroom.online/ch/richt.dtp/coronavirus3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BBB59" w:themeFill="accent3"/>
            <w:vAlign w:val="center"/>
          </w:tcPr>
          <w:p w14:paraId="121D535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نشست: جناب آقای دکتر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داریوش مطلبی</w:t>
            </w:r>
          </w:p>
        </w:tc>
      </w:tr>
    </w:tbl>
    <w:p w14:paraId="2223CEBF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7B97A0EC" w14:textId="77777777" w:rsidR="005D02F4" w:rsidRDefault="005D02F4" w:rsidP="00F67092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17365D" w:themeColor="text2" w:themeShade="BF"/>
          <w:sz w:val="32"/>
          <w:szCs w:val="32"/>
          <w:rtl/>
          <w:lang w:bidi="fa-IR"/>
        </w:rPr>
      </w:pPr>
    </w:p>
    <w:p w14:paraId="03DF7FF6" w14:textId="77777777" w:rsidR="005D02F4" w:rsidRDefault="005D02F4" w:rsidP="005D02F4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17365D" w:themeColor="text2" w:themeShade="BF"/>
          <w:sz w:val="32"/>
          <w:szCs w:val="32"/>
          <w:rtl/>
          <w:lang w:bidi="fa-IR"/>
        </w:rPr>
      </w:pPr>
    </w:p>
    <w:p w14:paraId="52BF36F3" w14:textId="03057829" w:rsidR="00F67092" w:rsidRPr="00F67092" w:rsidRDefault="00F67092" w:rsidP="005D02F4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17365D" w:themeColor="text2" w:themeShade="BF"/>
          <w:sz w:val="28"/>
          <w:szCs w:val="28"/>
          <w:rtl/>
          <w:lang w:bidi="fa-IR"/>
        </w:rPr>
      </w:pPr>
      <w:r w:rsidRPr="00F67092">
        <w:rPr>
          <w:rFonts w:asciiTheme="minorHAnsi" w:eastAsiaTheme="minorHAnsi" w:hAnsiTheme="minorHAnsi" w:cs="B Nazanin" w:hint="cs"/>
          <w:b/>
          <w:bCs/>
          <w:noProof/>
          <w:color w:val="17365D" w:themeColor="text2" w:themeShade="BF"/>
          <w:sz w:val="32"/>
          <w:szCs w:val="32"/>
          <w:rtl/>
          <w:lang w:bidi="fa-IR"/>
        </w:rPr>
        <w:lastRenderedPageBreak/>
        <w:t xml:space="preserve">سخنرانی‌های روز دوم همایش ـ </w:t>
      </w:r>
      <w:r w:rsidRPr="00F67092">
        <w:rPr>
          <w:rFonts w:asciiTheme="minorHAnsi" w:eastAsiaTheme="minorHAnsi" w:hAnsiTheme="minorHAnsi" w:cs="B Nazanin" w:hint="cs"/>
          <w:b/>
          <w:bCs/>
          <w:noProof/>
          <w:color w:val="17365D" w:themeColor="text2" w:themeShade="BF"/>
          <w:sz w:val="28"/>
          <w:szCs w:val="28"/>
          <w:rtl/>
          <w:lang w:bidi="fa-IR"/>
        </w:rPr>
        <w:t>پنجشنبه 30 بهمن 1399:</w:t>
      </w:r>
    </w:p>
    <w:p w14:paraId="0CABDFA6" w14:textId="77777777" w:rsidR="00F67092" w:rsidRPr="00F67092" w:rsidRDefault="00F67092" w:rsidP="00F67092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215868" w:themeColor="accent5" w:themeShade="80"/>
          <w:sz w:val="32"/>
          <w:szCs w:val="32"/>
          <w:rtl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42079609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38AF8ED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1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کرونا، میراث ناملموس و تاریخ</w:t>
            </w:r>
          </w:p>
        </w:tc>
      </w:tr>
      <w:tr w:rsidR="00F67092" w:rsidRPr="00F67092" w14:paraId="4BBFB2DD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3813BF7F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8A63803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12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10</w:t>
            </w:r>
          </w:p>
        </w:tc>
      </w:tr>
      <w:tr w:rsidR="00F67092" w:rsidRPr="00F67092" w14:paraId="0761A9F8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3DB81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مهرداد عربستانی: «جوامع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بیمار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بنیادهای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رفتارهای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ناسازوار»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ECBB16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10 ـ 10</w:t>
            </w:r>
          </w:p>
        </w:tc>
      </w:tr>
      <w:tr w:rsidR="00F67092" w:rsidRPr="00F67092" w14:paraId="52F1CAA0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8C231A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زهره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انواری:</w:t>
            </w:r>
          </w:p>
          <w:p w14:paraId="5CF709F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«فرایند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تغییر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رفتارهای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پاندمی‌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ارجاع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پاندمی‌های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تاریخی»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C45203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10 ـ 20 : 10</w:t>
            </w:r>
          </w:p>
        </w:tc>
      </w:tr>
      <w:tr w:rsidR="00F67092" w:rsidRPr="00F67092" w14:paraId="2B9408C3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F7448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آزاده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پشوتنی‌زاده:</w:t>
            </w:r>
          </w:p>
          <w:p w14:paraId="490BBD5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«احیای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رسم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چمرو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مسلمانان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زرتشتیان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رفع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6A859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11 ـ 40 : 10</w:t>
            </w:r>
          </w:p>
        </w:tc>
      </w:tr>
      <w:tr w:rsidR="00F67092" w:rsidRPr="00F67092" w14:paraId="62DC9B54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20F3E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شبان میرشکرایی: «کرونا،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میراث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ناملموس،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فرصت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یا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تهدید؟»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3B028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11 ـ 11</w:t>
            </w:r>
          </w:p>
        </w:tc>
      </w:tr>
      <w:tr w:rsidR="00F67092" w:rsidRPr="00F67092" w14:paraId="054C4A84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443FDEC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1: 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http://skyroom.online/ch/richt.dtp/coronavirus1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  <w:vAlign w:val="center"/>
          </w:tcPr>
          <w:p w14:paraId="6151418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میترا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اسفاری</w:t>
            </w:r>
          </w:p>
        </w:tc>
      </w:tr>
    </w:tbl>
    <w:p w14:paraId="5AD35556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0720720E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787DA49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 12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صنایع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فرهنگی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هنرهای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سنتی</w:t>
            </w:r>
          </w:p>
        </w:tc>
      </w:tr>
      <w:tr w:rsidR="00F67092" w:rsidRPr="00F67092" w14:paraId="7D8C6BD6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C428EE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A62DB86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12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10</w:t>
            </w:r>
          </w:p>
        </w:tc>
      </w:tr>
      <w:tr w:rsidR="00F67092" w:rsidRPr="00F67092" w14:paraId="11E8BDC7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F11DE8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رومینا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محمود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زیرآبی:</w:t>
            </w:r>
          </w:p>
          <w:p w14:paraId="3B92257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«تحلیل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تطبیقی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تاثیرات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شیوع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تجسمی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نمایشی»</w:t>
            </w:r>
          </w:p>
          <w:p w14:paraId="70B483A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سید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محسن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2B585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10 ـ 10</w:t>
            </w:r>
          </w:p>
        </w:tc>
      </w:tr>
      <w:tr w:rsidR="00F67092" w:rsidRPr="00F67092" w14:paraId="0E635699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C5294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پرناز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گودرزپروری:</w:t>
            </w:r>
          </w:p>
          <w:p w14:paraId="2ECE36A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«تحلیل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اثرات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زیان‌بار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کووید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-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۱۹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اقتصاد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صنایع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خلاق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فرهنگی.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منطقه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مطالعه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ایالات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متحده»</w:t>
            </w:r>
          </w:p>
          <w:p w14:paraId="3814848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امیر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باقری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گرمارودی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62D2EA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10 ـ 20 : 10</w:t>
            </w:r>
          </w:p>
        </w:tc>
      </w:tr>
      <w:tr w:rsidR="00F67092" w:rsidRPr="00F67092" w14:paraId="1C82DF14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FDD93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مریم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نعمت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طاوسی:</w:t>
            </w:r>
          </w:p>
          <w:p w14:paraId="0C82DE3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Arial Unicode MS" w:hint="cs"/>
                <w:rtl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فضای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تعامل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هنرمند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مخاطبان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نمایشی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زمان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همه‌گیری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جهانی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کووید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937F2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11 ـ 40 : 10</w:t>
            </w:r>
          </w:p>
        </w:tc>
      </w:tr>
      <w:tr w:rsidR="00F67092" w:rsidRPr="00F67092" w14:paraId="3B5274AA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63B4D42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2: 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http://skyroom.online/ch/richt.dtp/coronavirus2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2B3C173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0"/>
                <w:szCs w:val="2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نشست: سرکار خانم دکتر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فریده مجیدی</w:t>
            </w:r>
          </w:p>
        </w:tc>
      </w:tr>
    </w:tbl>
    <w:p w14:paraId="65526AA2" w14:textId="77777777" w:rsidR="00F67092" w:rsidRPr="00F67092" w:rsidRDefault="00F67092" w:rsidP="00F67092">
      <w:pPr>
        <w:bidi/>
        <w:spacing w:before="24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</w:p>
    <w:p w14:paraId="25D1B0A1" w14:textId="77777777" w:rsidR="00F67092" w:rsidRPr="00F67092" w:rsidRDefault="00F67092" w:rsidP="00F67092">
      <w:pPr>
        <w:bidi/>
        <w:spacing w:before="24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706EB2B4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23B4F6D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lastRenderedPageBreak/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13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گردشگری</w:t>
            </w:r>
          </w:p>
        </w:tc>
      </w:tr>
      <w:tr w:rsidR="00F67092" w:rsidRPr="00F67092" w14:paraId="66DE7FDC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1CA955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D0A88A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12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10</w:t>
            </w:r>
          </w:p>
        </w:tc>
      </w:tr>
      <w:tr w:rsidR="00F67092" w:rsidRPr="00F67092" w14:paraId="6A803326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DC10F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حسن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نقی‌زاده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انصاری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مصطفی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محمودی:</w:t>
            </w:r>
          </w:p>
          <w:p w14:paraId="15827DE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«چابک‌سازی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ساختار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سازمانی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مشاغل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ویروس،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فن‌آوری‌های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الکترونیک»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2437D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10 ـ 10</w:t>
            </w:r>
          </w:p>
        </w:tc>
      </w:tr>
      <w:tr w:rsidR="00F67092" w:rsidRPr="00F67092" w14:paraId="5FD46487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3725C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اکرم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نصرآبادی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زهره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ایزدی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مریم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ایزدی</w:t>
            </w:r>
          </w:p>
          <w:p w14:paraId="05B014A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Arial Unicode MS" w:hint="cs"/>
                <w:rtl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نقش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مجازي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درپرکردن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اوقات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فراغت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مردم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ایام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روش‌های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آن»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147B8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10 ـ 20 : 10</w:t>
            </w:r>
          </w:p>
        </w:tc>
      </w:tr>
      <w:tr w:rsidR="00F67092" w:rsidRPr="00F67092" w14:paraId="3055BF34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21717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علیرضا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کریمی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Arial Unicode MS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رسول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گلپایگانی:</w:t>
            </w:r>
          </w:p>
          <w:p w14:paraId="080C08E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کرونا؛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مطالعه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موردی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پیچ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سمنان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کجا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بریم؟»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BE51D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11 ـ 40 : 10</w:t>
            </w:r>
          </w:p>
        </w:tc>
      </w:tr>
      <w:tr w:rsidR="00F67092" w:rsidRPr="00F67092" w14:paraId="297C770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95068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محبوبه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نعیمی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 سرکار خانم 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آرزو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نعیمی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مجد:</w:t>
            </w:r>
          </w:p>
          <w:p w14:paraId="442864A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«تلافی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کاهش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سفر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کووید 19»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CAB0F7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11 ـ 11</w:t>
            </w:r>
          </w:p>
        </w:tc>
      </w:tr>
      <w:tr w:rsidR="00F67092" w:rsidRPr="00F67092" w14:paraId="6B83B709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26EE657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3: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http://skyroom.online/ch/richt.dtp/coronavirus3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22B742A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جناب آقای دکتر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مصطفی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اسدزاده</w:t>
            </w:r>
          </w:p>
        </w:tc>
      </w:tr>
    </w:tbl>
    <w:p w14:paraId="3711B5FA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64EC6770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4E065B6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14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فضای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اجتماعی</w:t>
            </w:r>
          </w:p>
        </w:tc>
      </w:tr>
      <w:tr w:rsidR="00F67092" w:rsidRPr="00F67092" w14:paraId="2A129933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C490D4D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990261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3A706A5F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68C06C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آزاده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نعمتی: «تجزیه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تحلیل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گفتمانی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سطح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کلانی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نظرات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کاربران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شبکه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اینستا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گرام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خصوص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اخبار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کرونایی»</w:t>
            </w:r>
          </w:p>
          <w:p w14:paraId="64ECE48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محمدرضا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فلاحتی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08AA0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7D34547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AD9A7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مهدی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میرزایی:</w:t>
            </w:r>
          </w:p>
          <w:p w14:paraId="700B02B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«بررسی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تاثیر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همه‌گیری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فرهنگ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سبک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زندگی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(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مورد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مطالعه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افزایش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خشونت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شبکه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اجتماعی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اینستاگرام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ارائه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راهکارهایی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)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دانش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آموزان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نوجوان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شهر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دهلران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استان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ایلام»</w:t>
            </w:r>
          </w:p>
          <w:p w14:paraId="7175327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مسعود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نظرزاده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81E4B1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4F3DC1A4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98B37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زهرا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فرضی‌زاده:</w:t>
            </w:r>
          </w:p>
          <w:p w14:paraId="0C29C77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«مسئولیت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پذیری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اجتماعی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شرایط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همه‌گیری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D5843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30975DF7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0F3A88F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1: 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http://skyroom.online/ch/richt.dtp/coronavirus1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  <w:vAlign w:val="center"/>
          </w:tcPr>
          <w:p w14:paraId="53A65F0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 سرکار خانم دکتر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ژیلا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مشیری</w:t>
            </w:r>
          </w:p>
        </w:tc>
      </w:tr>
    </w:tbl>
    <w:p w14:paraId="2BF40B8F" w14:textId="0E488EFF" w:rsidR="00F67092" w:rsidRPr="00F67092" w:rsidRDefault="00F67092" w:rsidP="005D02F4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70C2069B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4C6C45E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lastRenderedPageBreak/>
              <w:t>نشست 15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ابعاد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اجتماعی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فرهنگی</w:t>
            </w:r>
          </w:p>
        </w:tc>
      </w:tr>
      <w:tr w:rsidR="00F67092" w:rsidRPr="00F67092" w14:paraId="73EE270D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E844CC9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482AB31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7E69A0AF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5D1D0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رضا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سجودی:</w:t>
            </w:r>
          </w:p>
          <w:p w14:paraId="192F606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«پیامدهای اجتماعی ـ فرهنگی کرونا از منظر یونسکو»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991EE2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79A869EC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5464FF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علی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هاشمی ـ سرکار خانم 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زینب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هاشمی:</w:t>
            </w:r>
          </w:p>
          <w:p w14:paraId="657669E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</w:t>
            </w:r>
            <w:r w:rsidRPr="00F67092">
              <w:rPr>
                <w:rFonts w:cs="Times New Roman" w:hint="cs"/>
                <w:noProof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هویت،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اخلاق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شهروندی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مسئولیت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اجتماعی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کرونا»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C9C57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45682872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F475D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 دکتر میترا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اسفاری: «کرونا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ویروس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مثابه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یک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تهدید»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958F97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15 ـ 40 : 14</w:t>
            </w:r>
          </w:p>
        </w:tc>
      </w:tr>
      <w:tr w:rsidR="00F67092" w:rsidRPr="00F67092" w14:paraId="1D19B091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E476C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فریده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مجیدی «نقش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معماری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سنتی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بهداشت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سلامتی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تاکید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فاصله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گذاری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اجتماعی»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2AE8B1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15 ـ 15</w:t>
            </w:r>
          </w:p>
        </w:tc>
      </w:tr>
      <w:tr w:rsidR="00F67092" w:rsidRPr="00F67092" w14:paraId="103A86D2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7D9776A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2:   </w:t>
            </w:r>
            <w:r w:rsidRPr="00F67092">
              <w:rPr>
                <w:rFonts w:cs="Times New Roman" w:hint="cs"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http://skyroom.online/ch/richt.dtp/coronavirus2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36AFC58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 سرکار خانم دکتر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فریده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مجیدی</w:t>
            </w:r>
          </w:p>
        </w:tc>
      </w:tr>
    </w:tbl>
    <w:p w14:paraId="3052DC8A" w14:textId="77777777" w:rsidR="00F67092" w:rsidRPr="00F67092" w:rsidRDefault="00F67092" w:rsidP="00F67092">
      <w:pPr>
        <w:bidi/>
        <w:spacing w:after="0"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28803415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2F1089B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 16 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کرونا و مسئله حفاظت و مرمت</w:t>
            </w:r>
          </w:p>
        </w:tc>
      </w:tr>
      <w:tr w:rsidR="00F67092" w:rsidRPr="00F67092" w14:paraId="5845F281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595AD41B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C87FEC8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F67092" w:rsidRPr="00F67092" w14:paraId="7C3EDF4C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75336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 نسرین نوحی:</w:t>
            </w:r>
          </w:p>
          <w:p w14:paraId="4140D50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«حفاظت از مجموعه‌های موزه‌ای در شرایط بسته بودن بلند مدت موزه‌ها در طی همه‌گیری کوید 19»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39174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14 ـ 14</w:t>
            </w:r>
          </w:p>
        </w:tc>
      </w:tr>
      <w:tr w:rsidR="00F67092" w:rsidRPr="00F67092" w14:paraId="2A3DA2B0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09650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حسانه حسینیان:</w:t>
            </w:r>
          </w:p>
          <w:p w14:paraId="6A750E6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«تأثیر کرونا بر تولید، توزیع و مصرف کالاهای فرهنگی و خلاق: تأثیر بحران اقتصادی بر صنایع خلاق»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6C8A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14 ـ 20 : 14</w:t>
            </w:r>
          </w:p>
        </w:tc>
      </w:tr>
      <w:tr w:rsidR="00F67092" w:rsidRPr="00F67092" w14:paraId="13CB51C3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19970DD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3: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http://skyroom.online/ch/richt.dtp/coronavirus3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52FB752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 نشست: سرکار خانم دکتر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شهرزاد امین شیرازی</w:t>
            </w:r>
          </w:p>
        </w:tc>
      </w:tr>
    </w:tbl>
    <w:p w14:paraId="7A0C5677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4AA15A7A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2172C2A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 17 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از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منظر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مردم‌شناسی</w:t>
            </w:r>
          </w:p>
        </w:tc>
      </w:tr>
      <w:tr w:rsidR="00F67092" w:rsidRPr="00F67092" w14:paraId="4D9A0B49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B18D8CE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42328C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16</w:t>
            </w:r>
          </w:p>
        </w:tc>
      </w:tr>
      <w:tr w:rsidR="00F67092" w:rsidRPr="00F67092" w14:paraId="130F190E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AFD50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 جبار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رحمانی: «گردشگری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پساکرونا»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98D0BE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16 ـ 16</w:t>
            </w:r>
          </w:p>
        </w:tc>
      </w:tr>
      <w:tr w:rsidR="00F67092" w:rsidRPr="00F67092" w14:paraId="63D1B494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40EA0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کلانی: «كرونا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تنهايي»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5EF45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16 ـ 20 : 16</w:t>
            </w:r>
          </w:p>
        </w:tc>
      </w:tr>
      <w:tr w:rsidR="00F67092" w:rsidRPr="00F67092" w14:paraId="6A66E0C2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098A5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سرکار 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پروین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قاسمی:</w:t>
            </w:r>
          </w:p>
          <w:p w14:paraId="2C0C75F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«نگاهی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انسان‌شناختی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آمارهای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فوتی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کرونا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رویکردهای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مردمی»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160FB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17 ـ 40 : 16</w:t>
            </w:r>
          </w:p>
        </w:tc>
      </w:tr>
      <w:tr w:rsidR="00F67092" w:rsidRPr="00F67092" w14:paraId="227C0D7E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07C972A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4:  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http://skyroom.online/ch/richt.dtp/coronavirus4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56414EE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 نشست: سرکار خانم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0"/>
                <w:szCs w:val="2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lastRenderedPageBreak/>
              <w:t>افسرالملوک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ملکی</w:t>
            </w:r>
          </w:p>
        </w:tc>
      </w:tr>
    </w:tbl>
    <w:p w14:paraId="0C1E6901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rtl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lastRenderedPageBreak/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p w14:paraId="2356E818" w14:textId="77777777" w:rsidR="00F67092" w:rsidRPr="00F67092" w:rsidRDefault="00F67092" w:rsidP="00F67092">
      <w:pPr>
        <w:bidi/>
        <w:spacing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215868" w:themeColor="accent5" w:themeShade="80"/>
          <w:sz w:val="40"/>
          <w:szCs w:val="40"/>
          <w:shd w:val="clear" w:color="auto" w:fill="FFFFFF" w:themeFill="background1"/>
          <w:rtl/>
          <w:lang w:bidi="fa-IR"/>
        </w:rPr>
      </w:pPr>
      <w:r w:rsidRPr="00F67092">
        <w:rPr>
          <w:rFonts w:asciiTheme="minorHAnsi" w:eastAsiaTheme="minorHAnsi" w:hAnsiTheme="minorHAnsi" w:cs="B Nazanin" w:hint="cs"/>
          <w:b/>
          <w:bCs/>
          <w:noProof/>
          <w:color w:val="215868" w:themeColor="accent5" w:themeShade="80"/>
          <w:sz w:val="40"/>
          <w:szCs w:val="40"/>
          <w:shd w:val="clear" w:color="auto" w:fill="FFFFFF" w:themeFill="background1"/>
          <w:rtl/>
          <w:lang w:bidi="fa-IR"/>
        </w:rPr>
        <w:t>(بخش خارجی)</w:t>
      </w:r>
    </w:p>
    <w:p w14:paraId="58129B3D" w14:textId="77777777" w:rsidR="00F67092" w:rsidRPr="00F67092" w:rsidRDefault="00F67092" w:rsidP="00F67092">
      <w:pPr>
        <w:bidi/>
        <w:spacing w:line="240" w:lineRule="auto"/>
        <w:jc w:val="center"/>
        <w:rPr>
          <w:rFonts w:asciiTheme="minorHAnsi" w:eastAsiaTheme="minorHAnsi" w:hAnsiTheme="minorHAnsi" w:cs="B Nazanin"/>
          <w:b/>
          <w:bCs/>
          <w:noProof/>
          <w:color w:val="215868" w:themeColor="accent5" w:themeShade="80"/>
          <w:sz w:val="40"/>
          <w:szCs w:val="40"/>
          <w:shd w:val="clear" w:color="auto" w:fill="FFFFFF" w:themeFill="background1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3CFCB3DB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5CDA47A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18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گردشگری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و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هنرهای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سنتی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کرونا</w:t>
            </w:r>
          </w:p>
        </w:tc>
      </w:tr>
      <w:tr w:rsidR="00F67092" w:rsidRPr="00F67092" w14:paraId="0CEC7081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58CA3A3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F6E7E34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078975DB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A4AFA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مارکو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رومانیولی:</w:t>
            </w:r>
          </w:p>
          <w:p w14:paraId="79F3424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«رژیم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توریستی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پیشنهاد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چارچوبی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خروج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قرنطینه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حفظ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همبستگی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بشردوستانه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استفاده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بازنمایی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رژیم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غذایی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مدیترانه‌ای»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44288DF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18 ـ 18</w:t>
            </w:r>
          </w:p>
        </w:tc>
      </w:tr>
      <w:tr w:rsidR="00F67092" w:rsidRPr="00F67092" w14:paraId="235CA1FC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7B17C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خانم توشالی ـ شارما ـ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اوفرا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انجم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میر:</w:t>
            </w:r>
          </w:p>
          <w:p w14:paraId="704C9A4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«عواقب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کووید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۱۹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معیشت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تولیدکنندگان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صنایع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دستی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هندوستان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بررسی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جایگاه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تولیدکنندگان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صنایع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دستی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اقدامات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دولتی»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5C7F70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18 ـ 20 : 18</w:t>
            </w:r>
          </w:p>
        </w:tc>
      </w:tr>
      <w:tr w:rsidR="00F67092" w:rsidRPr="00F67092" w14:paraId="062938A9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BEFD3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الکساندرا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بالاندینا:</w:t>
            </w:r>
          </w:p>
          <w:p w14:paraId="4105EBF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«کنشگری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خلاق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حیطه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نمایشی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یونانی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نوازندگان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هنرمندان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مثابه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کنشگران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39742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 ـ 40 : 18</w:t>
            </w:r>
          </w:p>
        </w:tc>
      </w:tr>
      <w:tr w:rsidR="00F67092" w:rsidRPr="00F67092" w14:paraId="0F730150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766F6BF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نشانی روم 1:   </w:t>
            </w:r>
            <w:hyperlink r:id="rId18" w:history="1">
              <w:r w:rsidRPr="00F67092">
                <w:rPr>
                  <w:rFonts w:ascii="Arial Narrow" w:hAnsi="Arial Narrow"/>
                  <w:b/>
                  <w:bCs/>
                  <w:noProof/>
                  <w:color w:val="C00000"/>
                  <w:sz w:val="28"/>
                  <w:szCs w:val="28"/>
                  <w:lang w:bidi="fa-IR"/>
                </w:rPr>
                <w:t>http://skyroom.online/ch/richt.dtp/coronavirus1</w:t>
              </w:r>
            </w:hyperlink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  <w:vAlign w:val="center"/>
          </w:tcPr>
          <w:p w14:paraId="2B8E6C0E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: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سرکار خانم دکتر</w:t>
            </w:r>
          </w:p>
          <w:p w14:paraId="11D40FE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میترا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اسفاری</w:t>
            </w:r>
          </w:p>
        </w:tc>
      </w:tr>
    </w:tbl>
    <w:p w14:paraId="4A061F39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6173AE6C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67E89A4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19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ـ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ابعاد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اجتماعی</w:t>
            </w:r>
          </w:p>
        </w:tc>
      </w:tr>
      <w:tr w:rsidR="00F67092" w:rsidRPr="00F67092" w14:paraId="52F983AE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DF73F26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E6D73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799B5CB6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3D9F2D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سابین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کلوکه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دافا: «فرهنگ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برخط 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ارتباطات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علمی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پاندمی»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C10550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 : 18 ـ 18</w:t>
            </w:r>
          </w:p>
        </w:tc>
      </w:tr>
      <w:tr w:rsidR="00F67092" w:rsidRPr="00F67092" w14:paraId="039C9C02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40AA8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نیکولا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مسیو:</w:t>
            </w:r>
          </w:p>
          <w:p w14:paraId="43DAD2F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«تغذیه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کبوترها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علیرغم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قرنطینه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(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بحران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کووید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۱۹)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شهرهای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اوراسیایی»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DCF480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40 : 18 ـ 20 : 18</w:t>
            </w:r>
          </w:p>
        </w:tc>
      </w:tr>
      <w:tr w:rsidR="00F67092" w:rsidRPr="00F67092" w14:paraId="55FC9C48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19B37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آقای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زوران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کوواچِویک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و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خانم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نِوِنا</w:t>
            </w:r>
            <w:r w:rsidRPr="00F67092"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کِکوویچ:</w:t>
            </w:r>
          </w:p>
          <w:p w14:paraId="3706EC05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«تکنولوژی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واقعیت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مجازی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به‌عنوان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اهرمی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برای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اقتصاد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گردشگری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دوران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پسا</w:t>
            </w:r>
            <w:r w:rsidRPr="00F67092"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کووید»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994519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 ـ 40 : 18</w:t>
            </w:r>
          </w:p>
        </w:tc>
      </w:tr>
      <w:tr w:rsidR="00F67092" w:rsidRPr="00F67092" w14:paraId="2E1FE84F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57046BF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نشانی روم 2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:</w:t>
            </w:r>
            <w:r w:rsidRPr="00F67092">
              <w:rPr>
                <w:rFonts w:asciiTheme="minorBidi" w:hAnsiTheme="minorBidi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  </w:t>
            </w:r>
            <w:hyperlink r:id="rId19" w:history="1">
              <w:r w:rsidRPr="00F67092">
                <w:rPr>
                  <w:rFonts w:ascii="Arial Narrow" w:hAnsi="Arial Narrow"/>
                  <w:b/>
                  <w:bCs/>
                  <w:noProof/>
                  <w:color w:val="C00000"/>
                  <w:sz w:val="28"/>
                  <w:szCs w:val="28"/>
                  <w:lang w:bidi="fa-IR"/>
                </w:rPr>
                <w:t>http://skyroom.online/ch/richt.dtp/coronavirus2</w:t>
              </w:r>
            </w:hyperlink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  <w:vAlign w:val="center"/>
          </w:tcPr>
          <w:p w14:paraId="5FADEB12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noProof/>
                <w:color w:val="C0000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 جناب آقای دکتر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علیرضا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حسن‌زاده</w:t>
            </w:r>
          </w:p>
        </w:tc>
      </w:tr>
    </w:tbl>
    <w:p w14:paraId="191FDF37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Cambria"/>
          <w:b/>
          <w:bCs/>
          <w:noProof/>
          <w:color w:val="5F497A" w:themeColor="accent4" w:themeShade="BF"/>
          <w:sz w:val="40"/>
          <w:szCs w:val="40"/>
          <w:rtl/>
          <w:lang w:bidi="fa-IR"/>
        </w:rPr>
        <w:softHyphen/>
      </w:r>
      <w:r w:rsidRPr="00F67092"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4"/>
        <w:gridCol w:w="2550"/>
      </w:tblGrid>
      <w:tr w:rsidR="00F67092" w:rsidRPr="00F67092" w14:paraId="326AC42F" w14:textId="77777777" w:rsidTr="003A6FCC">
        <w:trPr>
          <w:trHeight w:val="552"/>
        </w:trPr>
        <w:tc>
          <w:tcPr>
            <w:tcW w:w="9354" w:type="dxa"/>
            <w:gridSpan w:val="2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76C30384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lastRenderedPageBreak/>
              <w:t>نشست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20-مساله کرونا و فرهنگ زیارت</w:t>
            </w:r>
          </w:p>
        </w:tc>
      </w:tr>
      <w:tr w:rsidR="00F67092" w:rsidRPr="00F67092" w14:paraId="69887846" w14:textId="77777777" w:rsidTr="003A6FCC">
        <w:trPr>
          <w:trHeight w:val="374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4F501D6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سخنرانان و عناوین سخنرانی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6544284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30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بهمن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ساعت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20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ـ</w:t>
            </w:r>
            <w:r w:rsidRPr="00F67092">
              <w:rPr>
                <w:rFonts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18</w:t>
            </w:r>
          </w:p>
        </w:tc>
      </w:tr>
      <w:tr w:rsidR="00F67092" w:rsidRPr="00F67092" w14:paraId="609B6786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7B09B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جناب آقای دکتر پدرام خسرو نژاد:</w:t>
            </w:r>
          </w:p>
          <w:p w14:paraId="1230AE17" w14:textId="77777777" w:rsidR="00F67092" w:rsidRPr="00F67092" w:rsidRDefault="00F67092" w:rsidP="00F67092">
            <w:pPr>
              <w:bidi/>
              <w:spacing w:after="0" w:line="240" w:lineRule="auto"/>
              <w:rPr>
                <w:rFonts w:cs="Tahoma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«زیارت در دوران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935E7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20 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67092" w:rsidRPr="00F67092" w14:paraId="3645DB20" w14:textId="77777777" w:rsidTr="003A6FCC"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DF625C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جناب آقای دکتر حسین میرزایی:</w:t>
            </w:r>
          </w:p>
          <w:p w14:paraId="48CD45BA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  <w:lang w:bidi="fa-IR"/>
              </w:rPr>
              <w:t>«فرهنگ زیارت و مساله کرونا در ایران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5F8D66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40 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20 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67092" w:rsidRPr="00F67092" w14:paraId="159C453F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F42CD3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جناب آقای دکتر علیرضا حسن زاده:</w:t>
            </w:r>
          </w:p>
          <w:p w14:paraId="2268581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rtl/>
                <w:lang w:bidi="fa-IR"/>
              </w:rPr>
              <w:t>«هویت آستانه‌ای، اجتماع فراساختاری و فرهنگ زیارت و مساله کرونا»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086876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20ـ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40 :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67092" w:rsidRPr="00F67092" w14:paraId="69DB481C" w14:textId="77777777" w:rsidTr="003A6FCC"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27193537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noProof/>
                <w:color w:val="C0000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نشانی روم4</w:t>
            </w:r>
            <w:r w:rsidRPr="00F67092">
              <w:rPr>
                <w:rFonts w:asciiTheme="minorBidi" w:hAnsiTheme="minorBidi" w:cs="B Nazanin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>:</w:t>
            </w:r>
            <w:r w:rsidRPr="00F67092">
              <w:rPr>
                <w:rFonts w:asciiTheme="minorBidi" w:hAnsiTheme="minorBidi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  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</w:rPr>
              <w:t xml:space="preserve">:    </w:t>
            </w:r>
            <w:r w:rsidRPr="00F67092">
              <w:rPr>
                <w:rFonts w:ascii="Arial Narrow" w:hAnsi="Arial Narrow"/>
                <w:b/>
                <w:bCs/>
                <w:noProof/>
                <w:color w:val="C00000"/>
                <w:sz w:val="28"/>
                <w:szCs w:val="28"/>
                <w:lang w:bidi="fa-IR"/>
              </w:rPr>
              <w:t>http://skyroom.online/ch/richt.dtp/coronavirus4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CDDC" w:themeFill="accent5" w:themeFillTint="99"/>
            <w:vAlign w:val="center"/>
          </w:tcPr>
          <w:p w14:paraId="0D1B42B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noProof/>
                <w:color w:val="C00000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دبیر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>نشست</w:t>
            </w:r>
            <w:r w:rsidRPr="00F67092">
              <w:rPr>
                <w:rFonts w:cs="B Nazanin"/>
                <w:b/>
                <w:bCs/>
                <w:noProof/>
                <w:color w:val="C00000"/>
                <w:rtl/>
                <w:lang w:bidi="fa-IR"/>
              </w:rPr>
              <w:t>:</w:t>
            </w:r>
            <w:r w:rsidRPr="00F67092">
              <w:rPr>
                <w:rFonts w:cs="B Nazanin" w:hint="cs"/>
                <w:b/>
                <w:bCs/>
                <w:noProof/>
                <w:color w:val="C00000"/>
                <w:rtl/>
                <w:lang w:bidi="fa-IR"/>
              </w:rPr>
              <w:t xml:space="preserve"> جناب آقای دکتر مصطفی اسدزاده</w:t>
            </w:r>
          </w:p>
        </w:tc>
      </w:tr>
    </w:tbl>
    <w:p w14:paraId="1C6A4E03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p w14:paraId="644C224A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b/>
          <w:bCs/>
          <w:noProof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bidiVisual/>
        <w:tblW w:w="9354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67092" w:rsidRPr="00F67092" w14:paraId="53D9E730" w14:textId="77777777" w:rsidTr="003A6FCC">
        <w:tc>
          <w:tcPr>
            <w:tcW w:w="9354" w:type="dxa"/>
            <w:shd w:val="clear" w:color="auto" w:fill="B2A1C7" w:themeFill="accent4" w:themeFillTint="99"/>
          </w:tcPr>
          <w:p w14:paraId="57CC4E04" w14:textId="77777777" w:rsidR="00F67092" w:rsidRPr="00F67092" w:rsidRDefault="00F67092" w:rsidP="00F67092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</w:rPr>
            </w:pP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برنامه</w:t>
            </w:r>
            <w:r w:rsidRPr="00F67092">
              <w:rPr>
                <w:rFonts w:ascii="Arial" w:hAnsi="Arial" w:cs="B Nazanin" w:hint="eastAsia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‌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های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جانبی</w:t>
            </w:r>
            <w:r w:rsidRPr="00F67092">
              <w:rPr>
                <w:rFonts w:ascii="Arial" w:hAnsi="Arial" w:cs="B Nazanin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67092">
              <w:rPr>
                <w:rFonts w:ascii="Arial" w:hAnsi="Arial" w:cs="B Nazanin" w:hint="cs"/>
                <w:b/>
                <w:bCs/>
                <w:noProof/>
                <w:color w:val="C00000"/>
                <w:sz w:val="32"/>
                <w:szCs w:val="32"/>
                <w:rtl/>
                <w:lang w:bidi="fa-IR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همایش</w:t>
            </w:r>
          </w:p>
        </w:tc>
      </w:tr>
      <w:tr w:rsidR="00F67092" w:rsidRPr="00F67092" w14:paraId="7B240222" w14:textId="77777777" w:rsidTr="003A6FCC">
        <w:tc>
          <w:tcPr>
            <w:tcW w:w="935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9870051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رونمایی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از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کتاب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fa-IR"/>
              </w:rPr>
              <w:t>مجموعه</w:t>
            </w:r>
            <w:r w:rsidRPr="00F67092">
              <w:rPr>
                <w:rFonts w:cs="B Nazanin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fa-IR"/>
              </w:rPr>
              <w:t>مقالات</w:t>
            </w:r>
            <w:r w:rsidRPr="00F67092">
              <w:rPr>
                <w:rFonts w:cs="B Nazanin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fa-IR"/>
              </w:rPr>
              <w:t>همایش</w:t>
            </w:r>
          </w:p>
        </w:tc>
      </w:tr>
      <w:tr w:rsidR="00F67092" w:rsidRPr="00F67092" w14:paraId="60AE7E3B" w14:textId="77777777" w:rsidTr="003A6FCC">
        <w:tc>
          <w:tcPr>
            <w:tcW w:w="9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2F72C2F8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</w:pP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معرفی اقدامات انجام شده در خصوص انتشار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فیلم‌های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همایش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در</w:t>
            </w:r>
            <w:r w:rsidRPr="00F67092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7092">
              <w:rPr>
                <w:rFonts w:cs="B Nazanin" w:hint="cs"/>
                <w:b/>
                <w:bCs/>
                <w:noProof/>
                <w:color w:val="002060"/>
                <w:sz w:val="24"/>
                <w:szCs w:val="24"/>
                <w:rtl/>
                <w:lang w:bidi="fa-IR"/>
              </w:rPr>
              <w:t>سامانه آپارات</w:t>
            </w:r>
          </w:p>
        </w:tc>
      </w:tr>
      <w:tr w:rsidR="00F67092" w:rsidRPr="00F67092" w14:paraId="6B398816" w14:textId="77777777" w:rsidTr="003A6FCC">
        <w:tc>
          <w:tcPr>
            <w:tcW w:w="9354" w:type="dxa"/>
            <w:shd w:val="clear" w:color="auto" w:fill="B2A1C7" w:themeFill="accent4" w:themeFillTint="99"/>
          </w:tcPr>
          <w:p w14:paraId="212D8AFB" w14:textId="77777777" w:rsidR="00F67092" w:rsidRPr="00F67092" w:rsidRDefault="00F67092" w:rsidP="00F67092">
            <w:pPr>
              <w:bidi/>
              <w:spacing w:after="0" w:line="240" w:lineRule="auto"/>
              <w:rPr>
                <w:rFonts w:cs="B Nazanin"/>
                <w:noProof/>
                <w:color w:val="C00000"/>
                <w:sz w:val="24"/>
                <w:szCs w:val="24"/>
                <w:rtl/>
                <w:lang w:bidi="fa-IR"/>
              </w:rPr>
            </w:pPr>
          </w:p>
        </w:tc>
      </w:tr>
    </w:tbl>
    <w:p w14:paraId="1926AA15" w14:textId="77777777" w:rsidR="00F67092" w:rsidRPr="00F67092" w:rsidRDefault="00F67092" w:rsidP="00F67092">
      <w:pPr>
        <w:bidi/>
        <w:spacing w:line="240" w:lineRule="auto"/>
        <w:rPr>
          <w:rFonts w:asciiTheme="minorHAnsi" w:eastAsiaTheme="minorHAnsi" w:hAnsiTheme="minorHAnsi" w:cs="B Nazanin"/>
          <w:noProof/>
          <w:sz w:val="24"/>
          <w:szCs w:val="24"/>
          <w:lang w:bidi="fa-IR"/>
        </w:rPr>
      </w:pPr>
    </w:p>
    <w:p w14:paraId="7B57A54B" w14:textId="77777777" w:rsidR="00F67092" w:rsidRPr="00F67092" w:rsidRDefault="00F67092" w:rsidP="00F67092">
      <w:pPr>
        <w:shd w:val="clear" w:color="auto" w:fill="FFFFFF"/>
        <w:bidi/>
        <w:spacing w:after="100" w:afterAutospacing="1" w:line="240" w:lineRule="auto"/>
        <w:jc w:val="lowKashida"/>
        <w:rPr>
          <w:rFonts w:ascii="Tahoma" w:eastAsiaTheme="minorHAnsi" w:hAnsi="Tahoma" w:cs="B Nazanin"/>
          <w:b/>
          <w:bCs/>
          <w:color w:val="000000"/>
          <w:shd w:val="clear" w:color="auto" w:fill="FFFFFF"/>
        </w:rPr>
      </w:pPr>
    </w:p>
    <w:p w14:paraId="6C6D1AE4" w14:textId="77777777" w:rsidR="00F67092" w:rsidRPr="00F67092" w:rsidRDefault="00F67092" w:rsidP="00F67092">
      <w:pPr>
        <w:shd w:val="clear" w:color="auto" w:fill="FFFFFF"/>
        <w:bidi/>
        <w:spacing w:after="100" w:afterAutospacing="1" w:line="240" w:lineRule="auto"/>
        <w:jc w:val="lowKashida"/>
        <w:rPr>
          <w:rFonts w:ascii="Tahoma" w:eastAsiaTheme="minorHAnsi" w:hAnsi="Tahoma" w:cs="B Nazanin"/>
          <w:b/>
          <w:bCs/>
          <w:color w:val="000000"/>
          <w:shd w:val="clear" w:color="auto" w:fill="FFFFFF"/>
        </w:rPr>
      </w:pPr>
    </w:p>
    <w:p w14:paraId="30AD855B" w14:textId="77777777" w:rsidR="00F67092" w:rsidRPr="00F67092" w:rsidRDefault="00F67092" w:rsidP="00F67092">
      <w:pPr>
        <w:shd w:val="clear" w:color="auto" w:fill="FFFFFF"/>
        <w:bidi/>
        <w:spacing w:after="100" w:afterAutospacing="1" w:line="240" w:lineRule="auto"/>
        <w:jc w:val="lowKashida"/>
        <w:rPr>
          <w:rFonts w:ascii="Tahoma" w:eastAsiaTheme="minorHAnsi" w:hAnsi="Tahoma" w:cs="B Nazanin"/>
          <w:b/>
          <w:bCs/>
          <w:color w:val="000000"/>
          <w:shd w:val="clear" w:color="auto" w:fill="FFFFFF"/>
          <w:rtl/>
        </w:rPr>
      </w:pPr>
    </w:p>
    <w:p w14:paraId="0BE1B686" w14:textId="77777777" w:rsidR="009A2413" w:rsidRDefault="009A2413"/>
    <w:sectPr w:rsidR="009A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Interstat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IQYQF+Interstat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7784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279BD"/>
    <w:multiLevelType w:val="hybridMultilevel"/>
    <w:tmpl w:val="104EE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039"/>
    <w:multiLevelType w:val="hybridMultilevel"/>
    <w:tmpl w:val="6FF8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8B0"/>
    <w:multiLevelType w:val="hybridMultilevel"/>
    <w:tmpl w:val="118EF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13C1"/>
    <w:multiLevelType w:val="hybridMultilevel"/>
    <w:tmpl w:val="FDFA2B7A"/>
    <w:lvl w:ilvl="0" w:tplc="9FF2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165A"/>
    <w:multiLevelType w:val="hybridMultilevel"/>
    <w:tmpl w:val="64D82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31660"/>
    <w:multiLevelType w:val="hybridMultilevel"/>
    <w:tmpl w:val="102C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1D1"/>
    <w:multiLevelType w:val="hybridMultilevel"/>
    <w:tmpl w:val="0D0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70396"/>
    <w:multiLevelType w:val="hybridMultilevel"/>
    <w:tmpl w:val="9B020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A2013"/>
    <w:multiLevelType w:val="hybridMultilevel"/>
    <w:tmpl w:val="90EC3CA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5425C0B"/>
    <w:multiLevelType w:val="hybridMultilevel"/>
    <w:tmpl w:val="DD80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962343"/>
    <w:multiLevelType w:val="multilevel"/>
    <w:tmpl w:val="DD2A3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18E2809"/>
    <w:multiLevelType w:val="hybridMultilevel"/>
    <w:tmpl w:val="1E7A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86FA7"/>
    <w:multiLevelType w:val="hybridMultilevel"/>
    <w:tmpl w:val="F6DE6F3E"/>
    <w:lvl w:ilvl="0" w:tplc="34F279B0">
      <w:start w:val="9"/>
      <w:numFmt w:val="bullet"/>
      <w:lvlText w:val="-"/>
      <w:lvlJc w:val="left"/>
      <w:pPr>
        <w:ind w:left="48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4F861491"/>
    <w:multiLevelType w:val="hybridMultilevel"/>
    <w:tmpl w:val="61E04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F16D48"/>
    <w:multiLevelType w:val="hybridMultilevel"/>
    <w:tmpl w:val="7E3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234A7"/>
    <w:multiLevelType w:val="hybridMultilevel"/>
    <w:tmpl w:val="EC18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020E"/>
    <w:multiLevelType w:val="hybridMultilevel"/>
    <w:tmpl w:val="1D9AFFEA"/>
    <w:lvl w:ilvl="0" w:tplc="796C88F4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5E34"/>
    <w:multiLevelType w:val="hybridMultilevel"/>
    <w:tmpl w:val="55809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BC0B35"/>
    <w:multiLevelType w:val="hybridMultilevel"/>
    <w:tmpl w:val="48321DFA"/>
    <w:lvl w:ilvl="0" w:tplc="04090005">
      <w:start w:val="1"/>
      <w:numFmt w:val="bullet"/>
      <w:lvlText w:val=""/>
      <w:lvlJc w:val="left"/>
      <w:pPr>
        <w:ind w:left="5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0" w15:restartNumberingAfterBreak="0">
    <w:nsid w:val="64B65C77"/>
    <w:multiLevelType w:val="hybridMultilevel"/>
    <w:tmpl w:val="7C1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D3491"/>
    <w:multiLevelType w:val="hybridMultilevel"/>
    <w:tmpl w:val="9DC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E6E2C"/>
    <w:multiLevelType w:val="hybridMultilevel"/>
    <w:tmpl w:val="DD90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C19EF"/>
    <w:multiLevelType w:val="hybridMultilevel"/>
    <w:tmpl w:val="168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1618C"/>
    <w:multiLevelType w:val="hybridMultilevel"/>
    <w:tmpl w:val="653C0694"/>
    <w:lvl w:ilvl="0" w:tplc="23FE21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463C0"/>
    <w:multiLevelType w:val="hybridMultilevel"/>
    <w:tmpl w:val="23F830A2"/>
    <w:lvl w:ilvl="0" w:tplc="916A3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8"/>
  </w:num>
  <w:num w:numId="5">
    <w:abstractNumId w:val="19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4"/>
  </w:num>
  <w:num w:numId="15">
    <w:abstractNumId w:val="25"/>
  </w:num>
  <w:num w:numId="16">
    <w:abstractNumId w:val="21"/>
  </w:num>
  <w:num w:numId="17">
    <w:abstractNumId w:val="18"/>
  </w:num>
  <w:num w:numId="18">
    <w:abstractNumId w:val="24"/>
  </w:num>
  <w:num w:numId="19">
    <w:abstractNumId w:val="23"/>
  </w:num>
  <w:num w:numId="20">
    <w:abstractNumId w:val="2"/>
  </w:num>
  <w:num w:numId="21">
    <w:abstractNumId w:val="12"/>
  </w:num>
  <w:num w:numId="22">
    <w:abstractNumId w:val="22"/>
  </w:num>
  <w:num w:numId="23">
    <w:abstractNumId w:val="16"/>
  </w:num>
  <w:num w:numId="24">
    <w:abstractNumId w:val="1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092"/>
    <w:rsid w:val="001D2D09"/>
    <w:rsid w:val="003A6FCC"/>
    <w:rsid w:val="003F5F70"/>
    <w:rsid w:val="005D02F4"/>
    <w:rsid w:val="006F71BC"/>
    <w:rsid w:val="009A2413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9B7583"/>
  <w15:docId w15:val="{B3D386D4-2299-4827-A3E5-09A9F9B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09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09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7092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092"/>
    <w:pPr>
      <w:keepNext/>
      <w:keepLines/>
      <w:autoSpaceDE w:val="0"/>
      <w:autoSpaceDN w:val="0"/>
      <w:bidi/>
      <w:adjustRightInd w:val="0"/>
      <w:spacing w:before="200" w:after="0" w:line="360" w:lineRule="auto"/>
      <w:ind w:firstLine="284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8"/>
    </w:rPr>
  </w:style>
  <w:style w:type="paragraph" w:styleId="Heading7">
    <w:name w:val="heading 7"/>
    <w:basedOn w:val="Normal"/>
    <w:next w:val="Normal"/>
    <w:link w:val="Heading7Char"/>
    <w:qFormat/>
    <w:rsid w:val="00F67092"/>
    <w:pPr>
      <w:keepNext/>
      <w:bidi/>
      <w:spacing w:after="0" w:line="360" w:lineRule="auto"/>
      <w:ind w:left="1094" w:hanging="432"/>
      <w:jc w:val="both"/>
      <w:outlineLvl w:val="6"/>
    </w:pPr>
    <w:rPr>
      <w:rFonts w:cs="Times New Roman"/>
      <w:b/>
      <w:bCs/>
      <w:spacing w:val="-8"/>
      <w:kern w:val="16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67092"/>
    <w:pPr>
      <w:bidi/>
      <w:spacing w:before="240" w:after="60" w:line="240" w:lineRule="auto"/>
      <w:ind w:hanging="432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Heading">
    <w:name w:val="* ArticleTitleHeading"/>
    <w:link w:val="ArticleTitleHeadingChar"/>
    <w:qFormat/>
    <w:rsid w:val="001D2D09"/>
    <w:pPr>
      <w:jc w:val="center"/>
    </w:pPr>
    <w:rPr>
      <w:rFonts w:cs="Times New Roman"/>
      <w:b/>
      <w:sz w:val="36"/>
      <w:szCs w:val="36"/>
    </w:rPr>
  </w:style>
  <w:style w:type="character" w:customStyle="1" w:styleId="ArticleTitleHeadingChar">
    <w:name w:val="* ArticleTitleHeading Char"/>
    <w:link w:val="ArticleTitleHeading"/>
    <w:rsid w:val="001D2D09"/>
    <w:rPr>
      <w:rFonts w:cs="Times New Roman"/>
      <w:b/>
      <w:sz w:val="36"/>
      <w:szCs w:val="36"/>
    </w:rPr>
  </w:style>
  <w:style w:type="paragraph" w:customStyle="1" w:styleId="AffiliationHeading">
    <w:name w:val="* AffiliationHeading"/>
    <w:qFormat/>
    <w:rsid w:val="001D2D09"/>
    <w:pPr>
      <w:jc w:val="center"/>
    </w:pPr>
    <w:rPr>
      <w:rFonts w:cs="Times New Roman"/>
    </w:rPr>
  </w:style>
  <w:style w:type="paragraph" w:customStyle="1" w:styleId="AbstractStyle">
    <w:name w:val="* AbstractStyle"/>
    <w:link w:val="AbstractStyleChar"/>
    <w:qFormat/>
    <w:rsid w:val="001D2D09"/>
    <w:pPr>
      <w:jc w:val="both"/>
    </w:pPr>
    <w:rPr>
      <w:i/>
      <w:sz w:val="16"/>
    </w:rPr>
  </w:style>
  <w:style w:type="character" w:customStyle="1" w:styleId="AbstractStyleChar">
    <w:name w:val="* AbstractStyle Char"/>
    <w:link w:val="AbstractStyle"/>
    <w:rsid w:val="001D2D09"/>
    <w:rPr>
      <w:i/>
      <w:sz w:val="16"/>
    </w:rPr>
  </w:style>
  <w:style w:type="paragraph" w:customStyle="1" w:styleId="BlockQuote">
    <w:name w:val="* BlockQuote"/>
    <w:basedOn w:val="Normal"/>
    <w:link w:val="BlockQuoteChar"/>
    <w:qFormat/>
    <w:rsid w:val="001D2D09"/>
    <w:pPr>
      <w:spacing w:before="200" w:line="240" w:lineRule="auto"/>
      <w:ind w:left="720"/>
      <w:contextualSpacing/>
      <w:jc w:val="both"/>
    </w:pPr>
    <w:rPr>
      <w:sz w:val="20"/>
      <w:szCs w:val="20"/>
    </w:rPr>
  </w:style>
  <w:style w:type="character" w:customStyle="1" w:styleId="BlockQuoteChar">
    <w:name w:val="* BlockQuote Char"/>
    <w:link w:val="BlockQuote"/>
    <w:rsid w:val="001D2D09"/>
  </w:style>
  <w:style w:type="paragraph" w:customStyle="1" w:styleId="SectionSubheading1">
    <w:name w:val="* SectionSubheading1"/>
    <w:next w:val="FirstParaofSectionTextStyle"/>
    <w:link w:val="SectionSubheading1Char"/>
    <w:qFormat/>
    <w:rsid w:val="001D2D09"/>
    <w:pPr>
      <w:spacing w:before="200" w:after="200"/>
    </w:pPr>
    <w:rPr>
      <w:b/>
      <w:i/>
      <w:sz w:val="21"/>
    </w:rPr>
  </w:style>
  <w:style w:type="character" w:customStyle="1" w:styleId="SectionSubheading1Char">
    <w:name w:val="* SectionSubheading1 Char"/>
    <w:link w:val="SectionSubheading1"/>
    <w:rsid w:val="001D2D09"/>
    <w:rPr>
      <w:b/>
      <w:i/>
      <w:sz w:val="21"/>
    </w:rPr>
  </w:style>
  <w:style w:type="paragraph" w:customStyle="1" w:styleId="SectionSubheading2">
    <w:name w:val="* SectionSubheading2"/>
    <w:next w:val="FirstParaofSectionTextStyle"/>
    <w:link w:val="SectionSubheading2Char"/>
    <w:qFormat/>
    <w:rsid w:val="001D2D09"/>
    <w:pPr>
      <w:spacing w:before="200" w:after="200"/>
    </w:pPr>
    <w:rPr>
      <w:b/>
      <w:sz w:val="21"/>
    </w:rPr>
  </w:style>
  <w:style w:type="character" w:customStyle="1" w:styleId="SectionSubheading2Char">
    <w:name w:val="* SectionSubheading2 Char"/>
    <w:link w:val="SectionSubheading2"/>
    <w:rsid w:val="001D2D09"/>
    <w:rPr>
      <w:b/>
      <w:sz w:val="21"/>
    </w:rPr>
  </w:style>
  <w:style w:type="paragraph" w:customStyle="1" w:styleId="ReferencesHeading">
    <w:name w:val="* ReferencesHeading"/>
    <w:link w:val="ReferencesHeadingChar"/>
    <w:qFormat/>
    <w:rsid w:val="001D2D09"/>
    <w:pPr>
      <w:spacing w:before="200" w:after="200"/>
      <w:jc w:val="center"/>
    </w:pPr>
    <w:rPr>
      <w:b/>
      <w:caps/>
      <w:sz w:val="24"/>
      <w:szCs w:val="24"/>
    </w:rPr>
  </w:style>
  <w:style w:type="character" w:customStyle="1" w:styleId="ReferencesHeadingChar">
    <w:name w:val="* ReferencesHeading Char"/>
    <w:link w:val="ReferencesHeading"/>
    <w:rsid w:val="001D2D09"/>
    <w:rPr>
      <w:b/>
      <w:caps/>
      <w:sz w:val="24"/>
      <w:szCs w:val="24"/>
    </w:rPr>
  </w:style>
  <w:style w:type="paragraph" w:customStyle="1" w:styleId="ReferencesText">
    <w:name w:val="* ReferencesText"/>
    <w:link w:val="ReferencesTextChar"/>
    <w:qFormat/>
    <w:rsid w:val="001D2D09"/>
    <w:pPr>
      <w:ind w:left="720" w:hanging="720"/>
      <w:jc w:val="both"/>
    </w:pPr>
    <w:rPr>
      <w:szCs w:val="24"/>
    </w:rPr>
  </w:style>
  <w:style w:type="character" w:customStyle="1" w:styleId="ReferencesTextChar">
    <w:name w:val="* ReferencesText Char"/>
    <w:link w:val="ReferencesText"/>
    <w:rsid w:val="001D2D09"/>
    <w:rPr>
      <w:szCs w:val="24"/>
    </w:rPr>
  </w:style>
  <w:style w:type="paragraph" w:customStyle="1" w:styleId="AboutTheAuthorsHeading">
    <w:name w:val="* AboutTheAuthorsHeading"/>
    <w:link w:val="AboutTheAuthorsHeadingChar"/>
    <w:qFormat/>
    <w:rsid w:val="001D2D09"/>
    <w:pPr>
      <w:spacing w:after="240"/>
      <w:jc w:val="center"/>
    </w:pPr>
    <w:rPr>
      <w:b/>
      <w:caps/>
      <w:sz w:val="24"/>
      <w:szCs w:val="24"/>
    </w:rPr>
  </w:style>
  <w:style w:type="character" w:customStyle="1" w:styleId="AboutTheAuthorsHeadingChar">
    <w:name w:val="* AboutTheAuthorsHeading Char"/>
    <w:link w:val="AboutTheAuthorsHeading"/>
    <w:rsid w:val="001D2D09"/>
    <w:rPr>
      <w:b/>
      <w:caps/>
      <w:sz w:val="24"/>
      <w:szCs w:val="24"/>
    </w:rPr>
  </w:style>
  <w:style w:type="paragraph" w:customStyle="1" w:styleId="AuthorNameHeading">
    <w:name w:val="* AuthorNameHeading"/>
    <w:next w:val="NoSpacing"/>
    <w:link w:val="AuthorNameHeadingChar"/>
    <w:qFormat/>
    <w:rsid w:val="001D2D09"/>
    <w:rPr>
      <w:b/>
      <w:i/>
      <w:szCs w:val="24"/>
    </w:rPr>
  </w:style>
  <w:style w:type="character" w:customStyle="1" w:styleId="AuthorNameHeadingChar">
    <w:name w:val="* AuthorNameHeading Char"/>
    <w:link w:val="AuthorNameHeading"/>
    <w:rsid w:val="001D2D09"/>
    <w:rPr>
      <w:b/>
      <w:i/>
      <w:szCs w:val="24"/>
    </w:rPr>
  </w:style>
  <w:style w:type="paragraph" w:styleId="NoSpacing">
    <w:name w:val="No Spacing"/>
    <w:link w:val="NoSpacingChar"/>
    <w:uiPriority w:val="1"/>
    <w:qFormat/>
    <w:rsid w:val="001D2D09"/>
    <w:rPr>
      <w:sz w:val="22"/>
      <w:szCs w:val="22"/>
    </w:rPr>
  </w:style>
  <w:style w:type="paragraph" w:customStyle="1" w:styleId="AuthorBiographyText">
    <w:name w:val="* AuthorBiographyText"/>
    <w:next w:val="Normal"/>
    <w:link w:val="AuthorBiographyTextChar"/>
    <w:qFormat/>
    <w:rsid w:val="001D2D09"/>
    <w:pPr>
      <w:spacing w:after="200"/>
      <w:jc w:val="both"/>
    </w:pPr>
    <w:rPr>
      <w:szCs w:val="24"/>
    </w:rPr>
  </w:style>
  <w:style w:type="character" w:customStyle="1" w:styleId="AuthorBiographyTextChar">
    <w:name w:val="* AuthorBiographyText Char"/>
    <w:link w:val="AuthorBiographyText"/>
    <w:rsid w:val="001D2D09"/>
    <w:rPr>
      <w:szCs w:val="24"/>
    </w:rPr>
  </w:style>
  <w:style w:type="paragraph" w:customStyle="1" w:styleId="EvenPageHeaderStyle">
    <w:name w:val="* EvenPageHeaderStyle"/>
    <w:link w:val="EvenPageHeaderStyleChar"/>
    <w:qFormat/>
    <w:rsid w:val="001D2D09"/>
    <w:pPr>
      <w:spacing w:after="360"/>
    </w:pPr>
    <w:rPr>
      <w:b/>
      <w:caps/>
      <w:sz w:val="16"/>
    </w:rPr>
  </w:style>
  <w:style w:type="character" w:customStyle="1" w:styleId="EvenPageHeaderStyleChar">
    <w:name w:val="* EvenPageHeaderStyle Char"/>
    <w:link w:val="EvenPageHeaderStyle"/>
    <w:rsid w:val="001D2D09"/>
    <w:rPr>
      <w:b/>
      <w:caps/>
      <w:sz w:val="16"/>
    </w:rPr>
  </w:style>
  <w:style w:type="paragraph" w:customStyle="1" w:styleId="OddPageHeaderStyle">
    <w:name w:val="* OddPageHeaderStyle"/>
    <w:link w:val="OddPageHeaderStyleChar"/>
    <w:qFormat/>
    <w:rsid w:val="001D2D09"/>
    <w:pPr>
      <w:spacing w:after="360"/>
      <w:jc w:val="right"/>
    </w:pPr>
    <w:rPr>
      <w:b/>
      <w:caps/>
      <w:sz w:val="16"/>
    </w:rPr>
  </w:style>
  <w:style w:type="character" w:customStyle="1" w:styleId="OddPageHeaderStyleChar">
    <w:name w:val="* OddPageHeaderStyle Char"/>
    <w:link w:val="OddPageHeaderStyle"/>
    <w:rsid w:val="001D2D09"/>
    <w:rPr>
      <w:b/>
      <w:caps/>
      <w:sz w:val="16"/>
    </w:rPr>
  </w:style>
  <w:style w:type="paragraph" w:customStyle="1" w:styleId="SubsequentParagraphsTextStyle">
    <w:name w:val="* SubsequentParagraphsTextStyle"/>
    <w:link w:val="SubsequentParagraphsTextStyleChar"/>
    <w:qFormat/>
    <w:rsid w:val="001D2D09"/>
    <w:pPr>
      <w:ind w:firstLine="360"/>
      <w:contextualSpacing/>
      <w:jc w:val="both"/>
    </w:pPr>
  </w:style>
  <w:style w:type="character" w:customStyle="1" w:styleId="SubsequentParagraphsTextStyleChar">
    <w:name w:val="* SubsequentParagraphsTextStyle Char"/>
    <w:link w:val="SubsequentParagraphsTextStyle"/>
    <w:rsid w:val="001D2D09"/>
  </w:style>
  <w:style w:type="paragraph" w:customStyle="1" w:styleId="TableHeader">
    <w:name w:val="* TableHeader"/>
    <w:link w:val="TableHeaderChar"/>
    <w:qFormat/>
    <w:rsid w:val="001D2D09"/>
    <w:pPr>
      <w:jc w:val="center"/>
    </w:pPr>
  </w:style>
  <w:style w:type="character" w:customStyle="1" w:styleId="TableHeaderChar">
    <w:name w:val="* TableHeader Char"/>
    <w:link w:val="TableHeader"/>
    <w:rsid w:val="001D2D09"/>
  </w:style>
  <w:style w:type="paragraph" w:customStyle="1" w:styleId="SourceLineforTablesFigures">
    <w:name w:val="* SourceLineforTables&amp;Figures"/>
    <w:link w:val="SourceLineforTablesFiguresChar"/>
    <w:qFormat/>
    <w:rsid w:val="001D2D09"/>
    <w:pPr>
      <w:jc w:val="center"/>
    </w:pPr>
    <w:rPr>
      <w:i/>
      <w:sz w:val="16"/>
    </w:rPr>
  </w:style>
  <w:style w:type="character" w:customStyle="1" w:styleId="SourceLineforTablesFiguresChar">
    <w:name w:val="* SourceLineforTables&amp;Figures Char"/>
    <w:link w:val="SourceLineforTablesFigures"/>
    <w:rsid w:val="001D2D09"/>
    <w:rPr>
      <w:i/>
      <w:sz w:val="16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1D2D09"/>
    <w:pPr>
      <w:jc w:val="both"/>
    </w:pPr>
  </w:style>
  <w:style w:type="character" w:customStyle="1" w:styleId="FirstParaofSectionTextStyleChar">
    <w:name w:val="* FirstParaofSectionTextStyle Char"/>
    <w:link w:val="FirstParaofSectionTextStyle"/>
    <w:rsid w:val="001D2D09"/>
  </w:style>
  <w:style w:type="paragraph" w:customStyle="1" w:styleId="KeywordsText">
    <w:name w:val="* KeywordsText"/>
    <w:link w:val="KeywordsTextChar"/>
    <w:qFormat/>
    <w:rsid w:val="001D2D09"/>
    <w:pPr>
      <w:jc w:val="center"/>
    </w:pPr>
    <w:rPr>
      <w:i/>
      <w:sz w:val="16"/>
    </w:rPr>
  </w:style>
  <w:style w:type="character" w:customStyle="1" w:styleId="KeywordsTextChar">
    <w:name w:val="* KeywordsText Char"/>
    <w:link w:val="KeywordsText"/>
    <w:rsid w:val="001D2D09"/>
    <w:rPr>
      <w:i/>
      <w:sz w:val="16"/>
    </w:rPr>
  </w:style>
  <w:style w:type="paragraph" w:customStyle="1" w:styleId="SectionHeadings">
    <w:name w:val="* SectionHeadings"/>
    <w:next w:val="FirstParaofSectionTextStyle"/>
    <w:link w:val="SectionHeadingsChar"/>
    <w:qFormat/>
    <w:rsid w:val="001D2D09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eastAsia="SimSun" w:cs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link w:val="SectionHeadings"/>
    <w:rsid w:val="001D2D09"/>
    <w:rPr>
      <w:rFonts w:eastAsia="SimSun" w:cs="Times New Roman"/>
      <w:b/>
      <w:color w:val="000000"/>
      <w:kern w:val="2"/>
      <w:sz w:val="24"/>
      <w:lang w:val="hr-HR" w:eastAsia="zh-CN"/>
    </w:rPr>
  </w:style>
  <w:style w:type="paragraph" w:customStyle="1" w:styleId="DroppedCase">
    <w:name w:val="* DroppedCase"/>
    <w:link w:val="DroppedCaseChar"/>
    <w:qFormat/>
    <w:rsid w:val="001D2D09"/>
    <w:pPr>
      <w:keepNext/>
      <w:framePr w:wrap="around" w:vAnchor="text" w:hAnchor="text"/>
      <w:spacing w:line="689" w:lineRule="exact"/>
      <w:textAlignment w:val="baseline"/>
    </w:pPr>
    <w:rPr>
      <w:rFonts w:cs="Times New Roman"/>
      <w:position w:val="-9"/>
      <w:sz w:val="93"/>
    </w:rPr>
  </w:style>
  <w:style w:type="character" w:customStyle="1" w:styleId="DroppedCaseChar">
    <w:name w:val="* DroppedCase Char"/>
    <w:link w:val="DroppedCase"/>
    <w:rsid w:val="001D2D09"/>
    <w:rPr>
      <w:rFonts w:cs="Times New Roman"/>
      <w:position w:val="-9"/>
      <w:sz w:val="93"/>
    </w:rPr>
  </w:style>
  <w:style w:type="paragraph" w:customStyle="1" w:styleId="FootnoteTextStyle">
    <w:name w:val="* FootnoteTextStyle"/>
    <w:link w:val="FootnoteTextStyleChar"/>
    <w:qFormat/>
    <w:rsid w:val="001D2D09"/>
    <w:pPr>
      <w:contextualSpacing/>
      <w:jc w:val="both"/>
    </w:pPr>
    <w:rPr>
      <w:sz w:val="16"/>
      <w:szCs w:val="16"/>
    </w:rPr>
  </w:style>
  <w:style w:type="character" w:customStyle="1" w:styleId="FootnoteTextStyleChar">
    <w:name w:val="* FootnoteTextStyle Char"/>
    <w:link w:val="FootnoteTextStyle"/>
    <w:rsid w:val="001D2D09"/>
    <w:rPr>
      <w:sz w:val="16"/>
      <w:szCs w:val="16"/>
    </w:rPr>
  </w:style>
  <w:style w:type="paragraph" w:customStyle="1" w:styleId="AcknowledgementHeader">
    <w:name w:val="* AcknowledgementHeader"/>
    <w:link w:val="AcknowledgementHeaderChar"/>
    <w:qFormat/>
    <w:rsid w:val="001D2D09"/>
    <w:pPr>
      <w:spacing w:before="200" w:after="200"/>
    </w:pPr>
    <w:rPr>
      <w:b/>
      <w:sz w:val="24"/>
      <w:szCs w:val="24"/>
    </w:rPr>
  </w:style>
  <w:style w:type="character" w:customStyle="1" w:styleId="AcknowledgementHeaderChar">
    <w:name w:val="* AcknowledgementHeader Char"/>
    <w:link w:val="AcknowledgementHeader"/>
    <w:rsid w:val="001D2D09"/>
    <w:rPr>
      <w:b/>
      <w:sz w:val="24"/>
      <w:szCs w:val="24"/>
    </w:rPr>
  </w:style>
  <w:style w:type="paragraph" w:customStyle="1" w:styleId="FigureCaption">
    <w:name w:val="* FigureCaption"/>
    <w:qFormat/>
    <w:rsid w:val="001D2D09"/>
    <w:pPr>
      <w:jc w:val="center"/>
    </w:pPr>
    <w:rPr>
      <w:sz w:val="16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semiHidden/>
    <w:qFormat/>
    <w:locked/>
    <w:rsid w:val="001D2D09"/>
    <w:pPr>
      <w:ind w:firstLine="360"/>
    </w:pPr>
  </w:style>
  <w:style w:type="character" w:customStyle="1" w:styleId="SubsequentParagraphsTextStyleChar0">
    <w:name w:val="SubsequentParagraphsTextStyle Char"/>
    <w:link w:val="SubsequentParagraphsTextStyle0"/>
    <w:semiHidden/>
    <w:rsid w:val="001D2D09"/>
  </w:style>
  <w:style w:type="paragraph" w:customStyle="1" w:styleId="FirstParaofSectionTextStyle0">
    <w:name w:val="FirstParaofSectionTextStyle"/>
    <w:basedOn w:val="Normal"/>
    <w:link w:val="FirstParaofSectionTextStyleChar0"/>
    <w:semiHidden/>
    <w:qFormat/>
    <w:locked/>
    <w:rsid w:val="001D2D09"/>
    <w:pPr>
      <w:spacing w:after="0" w:line="240" w:lineRule="auto"/>
      <w:jc w:val="both"/>
    </w:pPr>
    <w:rPr>
      <w:sz w:val="20"/>
      <w:szCs w:val="20"/>
    </w:rPr>
  </w:style>
  <w:style w:type="character" w:customStyle="1" w:styleId="FirstParaofSectionTextStyleChar0">
    <w:name w:val="FirstParaofSectionTextStyle Char"/>
    <w:link w:val="FirstParaofSectionTextStyle0"/>
    <w:semiHidden/>
    <w:rsid w:val="001D2D09"/>
  </w:style>
  <w:style w:type="paragraph" w:customStyle="1" w:styleId="KeywordsText0">
    <w:name w:val="KeywordsText"/>
    <w:basedOn w:val="Normal"/>
    <w:link w:val="KeywordsTextChar0"/>
    <w:semiHidden/>
    <w:qFormat/>
    <w:locked/>
    <w:rsid w:val="001D2D09"/>
    <w:pPr>
      <w:spacing w:after="0"/>
      <w:jc w:val="center"/>
    </w:pPr>
    <w:rPr>
      <w:i/>
      <w:sz w:val="16"/>
      <w:szCs w:val="20"/>
    </w:rPr>
  </w:style>
  <w:style w:type="character" w:customStyle="1" w:styleId="KeywordsTextChar0">
    <w:name w:val="KeywordsText Char"/>
    <w:link w:val="KeywordsText0"/>
    <w:semiHidden/>
    <w:rsid w:val="001D2D09"/>
    <w:rPr>
      <w:i/>
      <w:sz w:val="16"/>
    </w:rPr>
  </w:style>
  <w:style w:type="paragraph" w:customStyle="1" w:styleId="FootnoteTextStyle0">
    <w:name w:val="FootnoteTextStyle"/>
    <w:basedOn w:val="FootnoteText"/>
    <w:link w:val="FootnoteTextStyleChar0"/>
    <w:semiHidden/>
    <w:qFormat/>
    <w:locked/>
    <w:rsid w:val="001D2D09"/>
    <w:pPr>
      <w:spacing w:after="0" w:line="240" w:lineRule="auto"/>
      <w:contextualSpacing/>
      <w:jc w:val="both"/>
    </w:pPr>
    <w:rPr>
      <w:sz w:val="16"/>
      <w:szCs w:val="16"/>
    </w:rPr>
  </w:style>
  <w:style w:type="character" w:customStyle="1" w:styleId="FootnoteTextStyleChar0">
    <w:name w:val="FootnoteTextStyle Char"/>
    <w:link w:val="FootnoteTextStyle0"/>
    <w:semiHidden/>
    <w:rsid w:val="001D2D09"/>
    <w:rPr>
      <w:sz w:val="16"/>
      <w:szCs w:val="16"/>
    </w:rPr>
  </w:style>
  <w:style w:type="paragraph" w:styleId="FootnoteText">
    <w:name w:val="footnote text"/>
    <w:aliases w:val=" Char,Char,Footnote Text1 Char Char,footnote text Char Char,Footnote Text3,Footnote Text12,footnote text persian Char1,Footnote Text1 Char Char Char1,Footnote Text21,Footnote Text111,footnote text persian Char1 Char1,پاورقي,Char Char Char1"/>
    <w:basedOn w:val="Normal"/>
    <w:link w:val="FootnoteTextChar"/>
    <w:uiPriority w:val="99"/>
    <w:unhideWhenUsed/>
    <w:qFormat/>
    <w:rsid w:val="001D2D09"/>
  </w:style>
  <w:style w:type="character" w:customStyle="1" w:styleId="FootnoteTextChar">
    <w:name w:val="Footnote Text Char"/>
    <w:aliases w:val=" Char Char,Char Char,Footnote Text1 Char Char Char,footnote text Char Char Char,Footnote Text3 Char,Footnote Text12 Char,footnote text persian Char1 Char,Footnote Text1 Char Char Char1 Char,Footnote Text21 Char,Footnote Text111 Char"/>
    <w:basedOn w:val="DefaultParagraphFont"/>
    <w:link w:val="FootnoteText"/>
    <w:uiPriority w:val="99"/>
    <w:rsid w:val="001D2D09"/>
  </w:style>
  <w:style w:type="paragraph" w:customStyle="1" w:styleId="FigureCaption0">
    <w:name w:val="FigureCaption"/>
    <w:basedOn w:val="FirstParaofSectionTextStyle0"/>
    <w:autoRedefine/>
    <w:semiHidden/>
    <w:qFormat/>
    <w:locked/>
    <w:rsid w:val="001D2D09"/>
    <w:pPr>
      <w:jc w:val="center"/>
    </w:pPr>
    <w:rPr>
      <w:sz w:val="16"/>
    </w:rPr>
  </w:style>
  <w:style w:type="paragraph" w:customStyle="1" w:styleId="CGFooter">
    <w:name w:val="*CG Footer"/>
    <w:qFormat/>
    <w:rsid w:val="001D2D09"/>
    <w:rPr>
      <w:sz w:val="16"/>
      <w:szCs w:val="16"/>
    </w:rPr>
  </w:style>
  <w:style w:type="paragraph" w:customStyle="1" w:styleId="CGFooterJournalTitle">
    <w:name w:val="*CG Footer: Journal Title"/>
    <w:qFormat/>
    <w:rsid w:val="001D2D09"/>
    <w:pPr>
      <w:pBdr>
        <w:top w:val="single" w:sz="4" w:space="1" w:color="auto"/>
      </w:pBdr>
    </w:pPr>
    <w:rPr>
      <w:i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1D2D09"/>
    <w:pPr>
      <w:outlineLvl w:val="9"/>
    </w:pPr>
    <w:rPr>
      <w:rFonts w:ascii="Times New Roman" w:eastAsia="Times New Roman" w:hAnsi="Times New Roman" w:cs="Vrinda"/>
      <w:color w:val="365F9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67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0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09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8"/>
    </w:rPr>
  </w:style>
  <w:style w:type="character" w:customStyle="1" w:styleId="Heading7Char">
    <w:name w:val="Heading 7 Char"/>
    <w:basedOn w:val="DefaultParagraphFont"/>
    <w:link w:val="Heading7"/>
    <w:rsid w:val="00F67092"/>
    <w:rPr>
      <w:rFonts w:cs="Times New Roman"/>
      <w:b/>
      <w:bCs/>
      <w:spacing w:val="-8"/>
      <w:kern w:val="1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67092"/>
    <w:rPr>
      <w:rFonts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67092"/>
  </w:style>
  <w:style w:type="paragraph" w:styleId="Header">
    <w:name w:val="header"/>
    <w:basedOn w:val="Normal"/>
    <w:link w:val="HeaderChar"/>
    <w:uiPriority w:val="99"/>
    <w:unhideWhenUsed/>
    <w:rsid w:val="00F6709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6709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709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67092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670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09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70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F67092"/>
    <w:rPr>
      <w:i/>
      <w:iCs/>
    </w:rPr>
  </w:style>
  <w:style w:type="character" w:styleId="FootnoteReference">
    <w:name w:val="footnote reference"/>
    <w:aliases w:val="Footnote,شماره زيرنويس,4_G"/>
    <w:basedOn w:val="DefaultParagraphFont"/>
    <w:unhideWhenUsed/>
    <w:rsid w:val="00F670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09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092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92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92"/>
  </w:style>
  <w:style w:type="character" w:customStyle="1" w:styleId="CommentSubjectChar1">
    <w:name w:val="Comment Subject Char1"/>
    <w:basedOn w:val="CommentTextChar"/>
    <w:uiPriority w:val="99"/>
    <w:semiHidden/>
    <w:rsid w:val="00F67092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F6709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7092"/>
    <w:rPr>
      <w:rFonts w:ascii="Segoe UI" w:eastAsiaTheme="minorHAnsi" w:hAnsi="Segoe UI" w:cs="Segoe UI"/>
      <w:sz w:val="18"/>
      <w:szCs w:val="18"/>
    </w:rPr>
  </w:style>
  <w:style w:type="character" w:customStyle="1" w:styleId="su-highlight">
    <w:name w:val="su-highlight"/>
    <w:basedOn w:val="DefaultParagraphFont"/>
    <w:rsid w:val="00F67092"/>
  </w:style>
  <w:style w:type="character" w:styleId="Strong">
    <w:name w:val="Strong"/>
    <w:basedOn w:val="DefaultParagraphFont"/>
    <w:uiPriority w:val="22"/>
    <w:qFormat/>
    <w:rsid w:val="00F6709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7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7092"/>
    <w:rPr>
      <w:rFonts w:ascii="Courier New" w:hAnsi="Courier New" w:cs="Courier New"/>
      <w:lang w:bidi="fa-IR"/>
    </w:rPr>
  </w:style>
  <w:style w:type="paragraph" w:customStyle="1" w:styleId="css-1i4p12r-paragraph">
    <w:name w:val="css-1i4p12r-paragraph"/>
    <w:basedOn w:val="Normal"/>
    <w:rsid w:val="00F67092"/>
    <w:pPr>
      <w:spacing w:before="100" w:beforeAutospacing="1" w:after="100" w:afterAutospacing="1" w:line="240" w:lineRule="auto"/>
    </w:pPr>
    <w:rPr>
      <w:rFonts w:cs="Times New Roman"/>
      <w:sz w:val="24"/>
      <w:szCs w:val="24"/>
      <w:lang w:bidi="fa-IR"/>
    </w:rPr>
  </w:style>
  <w:style w:type="paragraph" w:customStyle="1" w:styleId="pedit">
    <w:name w:val="p_edit"/>
    <w:basedOn w:val="Normal"/>
    <w:rsid w:val="00F670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01">
    <w:name w:val="fontstyle01"/>
    <w:basedOn w:val="DefaultParagraphFont"/>
    <w:rsid w:val="00F67092"/>
    <w:rPr>
      <w:rFonts w:ascii="BLotus" w:hAnsi="BLotus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F67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F67092"/>
    <w:pPr>
      <w:autoSpaceDE w:val="0"/>
      <w:autoSpaceDN w:val="0"/>
      <w:adjustRightInd w:val="0"/>
      <w:spacing w:after="0" w:line="241" w:lineRule="atLeast"/>
    </w:pPr>
    <w:rPr>
      <w:rFonts w:ascii="Interstate-Light" w:eastAsiaTheme="minorEastAsia" w:hAnsi="Interstate-Light" w:cstheme="minorBidi"/>
      <w:sz w:val="24"/>
      <w:szCs w:val="24"/>
    </w:rPr>
  </w:style>
  <w:style w:type="paragraph" w:customStyle="1" w:styleId="Default">
    <w:name w:val="Default"/>
    <w:rsid w:val="00F67092"/>
    <w:pPr>
      <w:autoSpaceDE w:val="0"/>
      <w:autoSpaceDN w:val="0"/>
      <w:adjustRightInd w:val="0"/>
    </w:pPr>
    <w:rPr>
      <w:rFonts w:ascii="UIQYQF+Interstate-Bold" w:eastAsiaTheme="minorEastAsia" w:hAnsi="UIQYQF+Interstate-Bold" w:cs="UIQYQF+Interstate-Bold"/>
      <w:color w:val="000000"/>
      <w:sz w:val="24"/>
      <w:szCs w:val="24"/>
    </w:rPr>
  </w:style>
  <w:style w:type="character" w:customStyle="1" w:styleId="A5">
    <w:name w:val="A5"/>
    <w:uiPriority w:val="99"/>
    <w:rsid w:val="00F67092"/>
    <w:rPr>
      <w:rFonts w:cs="UIQYQF+Interstate-Bold"/>
      <w:color w:val="221E1F"/>
      <w:sz w:val="20"/>
      <w:szCs w:val="20"/>
    </w:rPr>
  </w:style>
  <w:style w:type="character" w:customStyle="1" w:styleId="A9">
    <w:name w:val="A9"/>
    <w:uiPriority w:val="99"/>
    <w:rsid w:val="00F67092"/>
    <w:rPr>
      <w:rFonts w:ascii="Interstate-Light" w:hAnsi="Interstate-Light" w:cs="Interstate-Light"/>
      <w:color w:val="233F8F"/>
      <w:sz w:val="20"/>
      <w:szCs w:val="20"/>
      <w:u w:val="single"/>
    </w:rPr>
  </w:style>
  <w:style w:type="paragraph" w:styleId="PlainText">
    <w:name w:val="Plain Text"/>
    <w:basedOn w:val="Normal"/>
    <w:link w:val="PlainTextChar"/>
    <w:rsid w:val="00F67092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F67092"/>
    <w:rPr>
      <w:rFonts w:ascii="Courier New" w:eastAsia="SimSun" w:hAnsi="Courier New" w:cs="Courier New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7092"/>
    <w:rPr>
      <w:rFonts w:eastAsia="SimSun" w:cs="Times New Roman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7092"/>
    <w:pPr>
      <w:spacing w:after="0" w:line="240" w:lineRule="auto"/>
    </w:pPr>
    <w:rPr>
      <w:rFonts w:eastAsia="SimSun" w:cs="Times New Roman"/>
      <w:sz w:val="20"/>
      <w:szCs w:val="20"/>
      <w:lang w:val="en-GB"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F67092"/>
  </w:style>
  <w:style w:type="character" w:styleId="PlaceholderText">
    <w:name w:val="Placeholder Text"/>
    <w:uiPriority w:val="99"/>
    <w:semiHidden/>
    <w:rsid w:val="00F6709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67092"/>
    <w:pPr>
      <w:bidi/>
      <w:jc w:val="right"/>
    </w:pPr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67092"/>
  </w:style>
  <w:style w:type="character" w:styleId="EndnoteReference">
    <w:name w:val="endnote reference"/>
    <w:basedOn w:val="DefaultParagraphFont"/>
    <w:uiPriority w:val="99"/>
    <w:semiHidden/>
    <w:unhideWhenUsed/>
    <w:rsid w:val="00F67092"/>
    <w:rPr>
      <w:vertAlign w:val="superscript"/>
    </w:rPr>
  </w:style>
  <w:style w:type="character" w:customStyle="1" w:styleId="FootnoteTextChar1">
    <w:name w:val="Footnote Text Char1"/>
    <w:uiPriority w:val="99"/>
    <w:rsid w:val="00F67092"/>
    <w:rPr>
      <w:rFonts w:ascii="Calibri" w:eastAsia="Calibri" w:hAnsi="Calibri" w:cs="Arial"/>
    </w:rPr>
  </w:style>
  <w:style w:type="table" w:customStyle="1" w:styleId="TableGrid2">
    <w:name w:val="Table Grid2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67092"/>
    <w:pPr>
      <w:jc w:val="right"/>
      <w:outlineLvl w:val="9"/>
    </w:pPr>
    <w:rPr>
      <w:rFonts w:ascii="Cambria" w:eastAsia="Times New Roman" w:hAnsi="Cambria" w:cs="Times New Roman"/>
      <w:color w:val="365F91"/>
      <w:lang w:eastAsia="ja-JP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F67092"/>
    <w:pPr>
      <w:bidi/>
      <w:spacing w:after="100" w:line="360" w:lineRule="auto"/>
      <w:jc w:val="center"/>
    </w:pPr>
    <w:rPr>
      <w:rFonts w:ascii="Calibri" w:hAnsi="Calibri" w:cs="B Zar"/>
      <w:b/>
      <w:bCs/>
      <w:color w:val="0D0D0D"/>
      <w:sz w:val="28"/>
      <w:szCs w:val="28"/>
      <w:lang w:eastAsia="ja-JP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F67092"/>
    <w:pPr>
      <w:bidi/>
      <w:spacing w:after="100" w:line="360" w:lineRule="auto"/>
      <w:jc w:val="both"/>
    </w:pPr>
    <w:rPr>
      <w:rFonts w:ascii="Calibri" w:hAnsi="Calibri" w:cs="B Zar"/>
      <w:color w:val="0D0D0D"/>
      <w:sz w:val="24"/>
      <w:szCs w:val="24"/>
      <w:lang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F67092"/>
    <w:pPr>
      <w:bidi/>
      <w:spacing w:after="100" w:line="360" w:lineRule="auto"/>
      <w:jc w:val="center"/>
    </w:pPr>
    <w:rPr>
      <w:rFonts w:ascii="Calibri" w:hAnsi="Calibri" w:cs="B Zar"/>
      <w:color w:val="0D0D0D"/>
      <w:sz w:val="24"/>
      <w:szCs w:val="24"/>
      <w:lang w:eastAsia="ja-JP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F67092"/>
    <w:pPr>
      <w:bidi/>
      <w:spacing w:after="100"/>
      <w:ind w:left="660"/>
    </w:pPr>
    <w:rPr>
      <w:rFonts w:ascii="Calibri" w:hAnsi="Calibri" w:cs="Arial"/>
      <w:lang w:bidi="fa-I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F67092"/>
    <w:pPr>
      <w:bidi/>
      <w:spacing w:after="100"/>
      <w:ind w:left="880"/>
    </w:pPr>
    <w:rPr>
      <w:rFonts w:ascii="Calibri" w:hAnsi="Calibri" w:cs="Arial"/>
      <w:lang w:bidi="fa-I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7092"/>
    <w:pPr>
      <w:bidi/>
      <w:spacing w:after="100"/>
      <w:ind w:left="1100"/>
    </w:pPr>
    <w:rPr>
      <w:rFonts w:ascii="Calibri" w:hAnsi="Calibri" w:cs="Arial"/>
      <w:lang w:bidi="fa-I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7092"/>
    <w:pPr>
      <w:bidi/>
      <w:spacing w:after="100"/>
      <w:ind w:left="1320"/>
    </w:pPr>
    <w:rPr>
      <w:rFonts w:ascii="Calibri" w:hAnsi="Calibri" w:cs="Arial"/>
      <w:lang w:bidi="fa-I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7092"/>
    <w:pPr>
      <w:bidi/>
      <w:spacing w:after="100"/>
      <w:ind w:left="1540"/>
    </w:pPr>
    <w:rPr>
      <w:rFonts w:ascii="Calibri" w:hAnsi="Calibri" w:cs="Arial"/>
      <w:lang w:bidi="fa-I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7092"/>
    <w:pPr>
      <w:bidi/>
      <w:spacing w:after="100"/>
      <w:ind w:left="1760"/>
    </w:pPr>
    <w:rPr>
      <w:rFonts w:ascii="Calibri" w:hAnsi="Calibri" w:cs="Arial"/>
      <w:lang w:bidi="fa-IR"/>
    </w:rPr>
  </w:style>
  <w:style w:type="numbering" w:customStyle="1" w:styleId="NoList111">
    <w:name w:val="No List111"/>
    <w:next w:val="NoList"/>
    <w:uiPriority w:val="99"/>
    <w:semiHidden/>
    <w:unhideWhenUsed/>
    <w:rsid w:val="00F67092"/>
  </w:style>
  <w:style w:type="table" w:customStyle="1" w:styleId="TableGrid11">
    <w:name w:val="Table Grid11"/>
    <w:basedOn w:val="TableNormal"/>
    <w:next w:val="TableGrid"/>
    <w:uiPriority w:val="59"/>
    <w:rsid w:val="00F67092"/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67092"/>
  </w:style>
  <w:style w:type="table" w:customStyle="1" w:styleId="TableGrid21">
    <w:name w:val="Table Grid21"/>
    <w:basedOn w:val="TableNormal"/>
    <w:next w:val="TableGrid"/>
    <w:uiPriority w:val="59"/>
    <w:rsid w:val="00F67092"/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7092"/>
  </w:style>
  <w:style w:type="table" w:customStyle="1" w:styleId="TableGrid3">
    <w:name w:val="Table Grid3"/>
    <w:basedOn w:val="TableNormal"/>
    <w:next w:val="TableGrid"/>
    <w:uiPriority w:val="59"/>
    <w:rsid w:val="00F67092"/>
    <w:rPr>
      <w:rFonts w:ascii="Calibri" w:eastAsia="Calibri" w:hAnsi="Calibri" w:cs="Arial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67092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F67092"/>
  </w:style>
  <w:style w:type="character" w:customStyle="1" w:styleId="fontstyle11">
    <w:name w:val="fontstyle11"/>
    <w:basedOn w:val="DefaultParagraphFont"/>
    <w:rsid w:val="00F67092"/>
    <w:rPr>
      <w:rFonts w:ascii="BNazaninBold" w:hAnsi="BNazaninBold" w:hint="default"/>
      <w:b/>
      <w:bCs/>
      <w:i w:val="0"/>
      <w:iCs w:val="0"/>
      <w:color w:val="CC339A"/>
      <w:sz w:val="48"/>
      <w:szCs w:val="48"/>
    </w:rPr>
  </w:style>
  <w:style w:type="character" w:customStyle="1" w:styleId="fontstyle31">
    <w:name w:val="fontstyle31"/>
    <w:basedOn w:val="DefaultParagraphFont"/>
    <w:rsid w:val="00F67092"/>
    <w:rPr>
      <w:rFonts w:ascii="BNazanin" w:hAnsi="BNazanin" w:hint="default"/>
      <w:b w:val="0"/>
      <w:bCs w:val="0"/>
      <w:i w:val="0"/>
      <w:iCs w:val="0"/>
      <w:color w:val="CC339A"/>
      <w:sz w:val="48"/>
      <w:szCs w:val="48"/>
    </w:rPr>
  </w:style>
  <w:style w:type="character" w:customStyle="1" w:styleId="fontstyle41">
    <w:name w:val="fontstyle41"/>
    <w:basedOn w:val="DefaultParagraphFont"/>
    <w:rsid w:val="00F67092"/>
    <w:rPr>
      <w:rFonts w:ascii="LucidaSansUnicode" w:hAnsi="LucidaSansUnicode" w:hint="default"/>
      <w:b w:val="0"/>
      <w:bCs w:val="0"/>
      <w:i w:val="0"/>
      <w:iCs w:val="0"/>
      <w:color w:val="CC339A"/>
      <w:sz w:val="52"/>
      <w:szCs w:val="52"/>
    </w:rPr>
  </w:style>
  <w:style w:type="numbering" w:customStyle="1" w:styleId="NoList4">
    <w:name w:val="No List4"/>
    <w:next w:val="NoList"/>
    <w:uiPriority w:val="99"/>
    <w:semiHidden/>
    <w:unhideWhenUsed/>
    <w:rsid w:val="00F67092"/>
  </w:style>
  <w:style w:type="table" w:customStyle="1" w:styleId="TableGrid10">
    <w:name w:val="Table Grid10"/>
    <w:basedOn w:val="TableNormal"/>
    <w:next w:val="TableGrid"/>
    <w:rsid w:val="00F67092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67092"/>
    <w:pPr>
      <w:bidi/>
      <w:spacing w:before="240" w:after="240" w:line="170" w:lineRule="auto"/>
      <w:ind w:hanging="432"/>
      <w:jc w:val="center"/>
    </w:pPr>
    <w:rPr>
      <w:rFonts w:ascii="Arial" w:hAnsi="Arial" w:cs="Times New Roman"/>
      <w:bCs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F67092"/>
    <w:rPr>
      <w:rFonts w:ascii="Arial" w:hAnsi="Arial" w:cs="Times New Roman"/>
      <w:bCs/>
      <w:szCs w:val="40"/>
    </w:rPr>
  </w:style>
  <w:style w:type="paragraph" w:styleId="BodyText">
    <w:name w:val="Body Text"/>
    <w:basedOn w:val="Normal"/>
    <w:link w:val="BodyTextChar"/>
    <w:rsid w:val="00F67092"/>
    <w:pPr>
      <w:bidi/>
      <w:spacing w:after="0" w:line="360" w:lineRule="auto"/>
      <w:ind w:hanging="432"/>
    </w:pPr>
    <w:rPr>
      <w:rFonts w:cs="Times New Roman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67092"/>
    <w:rPr>
      <w:rFonts w:cs="Times New Roman"/>
      <w:b/>
      <w:bCs/>
      <w:noProof/>
    </w:rPr>
  </w:style>
  <w:style w:type="paragraph" w:styleId="BodyText3">
    <w:name w:val="Body Text 3"/>
    <w:basedOn w:val="Normal"/>
    <w:link w:val="BodyText3Char"/>
    <w:rsid w:val="00F67092"/>
    <w:pPr>
      <w:bidi/>
      <w:spacing w:after="120" w:line="240" w:lineRule="auto"/>
      <w:ind w:hanging="432"/>
    </w:pPr>
    <w:rPr>
      <w:rFonts w:ascii="Verdana" w:hAnsi="Verdan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7092"/>
    <w:rPr>
      <w:rFonts w:ascii="Verdana" w:hAnsi="Verdana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67092"/>
    <w:pPr>
      <w:bidi/>
      <w:spacing w:after="120" w:line="480" w:lineRule="auto"/>
      <w:ind w:hanging="432"/>
    </w:pPr>
    <w:rPr>
      <w:rFonts w:ascii="Verdana" w:hAnsi="Verdana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7092"/>
    <w:rPr>
      <w:rFonts w:ascii="Verdana" w:hAnsi="Verdana" w:cs="Times New Roman"/>
      <w:sz w:val="24"/>
      <w:szCs w:val="24"/>
    </w:rPr>
  </w:style>
  <w:style w:type="character" w:styleId="PageNumber">
    <w:name w:val="page number"/>
    <w:basedOn w:val="DefaultParagraphFont"/>
    <w:rsid w:val="00F67092"/>
  </w:style>
  <w:style w:type="paragraph" w:styleId="BodyTextIndent2">
    <w:name w:val="Body Text Indent 2"/>
    <w:basedOn w:val="Normal"/>
    <w:link w:val="BodyTextIndent2Char"/>
    <w:rsid w:val="00F67092"/>
    <w:pPr>
      <w:bidi/>
      <w:spacing w:after="120" w:line="480" w:lineRule="auto"/>
      <w:ind w:left="283" w:hanging="432"/>
    </w:pPr>
    <w:rPr>
      <w:rFonts w:ascii="Verdana" w:hAnsi="Verdana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7092"/>
    <w:rPr>
      <w:rFonts w:ascii="Verdana" w:hAnsi="Verdana" w:cs="Times New Roman"/>
      <w:sz w:val="24"/>
      <w:szCs w:val="24"/>
    </w:rPr>
  </w:style>
  <w:style w:type="paragraph" w:customStyle="1" w:styleId="11">
    <w:name w:val="11"/>
    <w:basedOn w:val="Heading1"/>
    <w:qFormat/>
    <w:rsid w:val="00F67092"/>
    <w:pPr>
      <w:keepLines w:val="0"/>
      <w:bidi/>
      <w:spacing w:before="0" w:line="240" w:lineRule="auto"/>
      <w:ind w:hanging="432"/>
    </w:pPr>
    <w:rPr>
      <w:rFonts w:ascii="Times New Roman" w:eastAsia="Times New Roman" w:hAnsi="Times New Roman" w:cs="Times New Roman"/>
      <w:noProof/>
      <w:color w:val="auto"/>
      <w:sz w:val="30"/>
      <w:lang w:bidi="fa-IR"/>
    </w:rPr>
  </w:style>
  <w:style w:type="character" w:customStyle="1" w:styleId="ListParagraphChar">
    <w:name w:val="List Paragraph Char"/>
    <w:link w:val="ListParagraph"/>
    <w:uiPriority w:val="34"/>
    <w:locked/>
    <w:rsid w:val="00F67092"/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فهرست جداول"/>
    <w:basedOn w:val="Normal"/>
    <w:qFormat/>
    <w:rsid w:val="00F67092"/>
    <w:pPr>
      <w:bidi/>
      <w:spacing w:after="0" w:line="240" w:lineRule="auto"/>
      <w:jc w:val="center"/>
    </w:pPr>
    <w:rPr>
      <w:rFonts w:cs="B Nazanin"/>
      <w:sz w:val="28"/>
      <w:szCs w:val="28"/>
      <w:lang w:bidi="fa-IR"/>
    </w:rPr>
  </w:style>
  <w:style w:type="character" w:customStyle="1" w:styleId="allowtextselection">
    <w:name w:val="allowtextselection"/>
    <w:rsid w:val="00F67092"/>
  </w:style>
  <w:style w:type="table" w:customStyle="1" w:styleId="TableGrid12">
    <w:name w:val="Table Grid12"/>
    <w:basedOn w:val="TableNormal"/>
    <w:next w:val="TableGrid"/>
    <w:uiPriority w:val="39"/>
    <w:rsid w:val="00F67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67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67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51">
    <w:name w:val="Light Grid - Accent 51"/>
    <w:basedOn w:val="TableNormal"/>
    <w:next w:val="LightGrid-Accent5"/>
    <w:uiPriority w:val="62"/>
    <w:rsid w:val="00F6709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6709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709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67092"/>
    <w:pPr>
      <w:tabs>
        <w:tab w:val="right" w:leader="dot" w:pos="8828"/>
      </w:tabs>
      <w:bidi/>
      <w:spacing w:after="100" w:line="240" w:lineRule="auto"/>
      <w:ind w:hanging="432"/>
    </w:pPr>
    <w:rPr>
      <w:rFonts w:cs="Traditional Arabic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67092"/>
    <w:pPr>
      <w:bidi/>
      <w:spacing w:after="100" w:line="240" w:lineRule="auto"/>
      <w:ind w:left="200" w:hanging="432"/>
    </w:pPr>
    <w:rPr>
      <w:rFonts w:cs="Traditional Arabic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092"/>
    <w:pPr>
      <w:bidi/>
      <w:spacing w:after="100" w:line="240" w:lineRule="auto"/>
      <w:ind w:left="400" w:hanging="432"/>
    </w:pPr>
    <w:rPr>
      <w:rFonts w:cs="Traditional Arabic"/>
      <w:noProof/>
      <w:sz w:val="20"/>
      <w:szCs w:val="20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F67092"/>
    <w:pPr>
      <w:spacing w:after="100" w:line="259" w:lineRule="auto"/>
      <w:ind w:left="660"/>
    </w:pPr>
    <w:rPr>
      <w:rFonts w:asciiTheme="minorHAnsi" w:hAnsiTheme="minorHAnsi" w:cstheme="minorBidi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F67092"/>
    <w:pPr>
      <w:spacing w:after="100" w:line="259" w:lineRule="auto"/>
      <w:ind w:left="880"/>
    </w:pPr>
    <w:rPr>
      <w:rFonts w:asciiTheme="minorHAnsi" w:hAnsiTheme="minorHAnsi" w:cstheme="minorBidi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67092"/>
    <w:pPr>
      <w:spacing w:after="100" w:line="259" w:lineRule="auto"/>
      <w:ind w:left="1100"/>
    </w:pPr>
    <w:rPr>
      <w:rFonts w:asciiTheme="minorHAnsi" w:hAnsiTheme="minorHAnsi" w:cstheme="minorBidi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7092"/>
    <w:pPr>
      <w:spacing w:after="100" w:line="259" w:lineRule="auto"/>
      <w:ind w:left="1320"/>
    </w:pPr>
    <w:rPr>
      <w:rFonts w:asciiTheme="minorHAnsi" w:hAnsiTheme="minorHAnsi" w:cstheme="minorBidi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7092"/>
    <w:pPr>
      <w:spacing w:after="100" w:line="259" w:lineRule="auto"/>
      <w:ind w:left="1540"/>
    </w:pPr>
    <w:rPr>
      <w:rFonts w:asciiTheme="minorHAnsi" w:hAnsiTheme="minorHAnsi" w:cstheme="minorBidi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7092"/>
    <w:pPr>
      <w:spacing w:after="100" w:line="259" w:lineRule="auto"/>
      <w:ind w:left="1760"/>
    </w:pPr>
    <w:rPr>
      <w:rFonts w:asciiTheme="minorHAnsi" w:hAnsiTheme="minorHAnsi" w:cstheme="minorBidi"/>
    </w:rPr>
  </w:style>
  <w:style w:type="character" w:customStyle="1" w:styleId="small-caps">
    <w:name w:val="small-caps"/>
    <w:basedOn w:val="DefaultParagraphFont"/>
    <w:rsid w:val="00F67092"/>
  </w:style>
  <w:style w:type="character" w:customStyle="1" w:styleId="nlmyear">
    <w:name w:val="nlm_year"/>
    <w:basedOn w:val="DefaultParagraphFont"/>
    <w:rsid w:val="00F67092"/>
  </w:style>
  <w:style w:type="character" w:customStyle="1" w:styleId="nlmarticle-title">
    <w:name w:val="nlm_article-title"/>
    <w:basedOn w:val="DefaultParagraphFont"/>
    <w:rsid w:val="00F67092"/>
  </w:style>
  <w:style w:type="character" w:customStyle="1" w:styleId="nlmfpage">
    <w:name w:val="nlm_fpage"/>
    <w:basedOn w:val="DefaultParagraphFont"/>
    <w:rsid w:val="00F67092"/>
  </w:style>
  <w:style w:type="character" w:customStyle="1" w:styleId="nlmlpage">
    <w:name w:val="nlm_lpage"/>
    <w:basedOn w:val="DefaultParagraphFont"/>
    <w:rsid w:val="00F67092"/>
  </w:style>
  <w:style w:type="table" w:styleId="LightGrid-Accent5">
    <w:name w:val="Light Grid Accent 5"/>
    <w:basedOn w:val="TableNormal"/>
    <w:uiPriority w:val="62"/>
    <w:rsid w:val="00F67092"/>
    <w:pPr>
      <w:jc w:val="lowKashida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F67092"/>
    <w:pPr>
      <w:jc w:val="lowKashida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NoList5">
    <w:name w:val="No List5"/>
    <w:next w:val="NoList"/>
    <w:uiPriority w:val="99"/>
    <w:semiHidden/>
    <w:unhideWhenUsed/>
    <w:rsid w:val="00F67092"/>
  </w:style>
  <w:style w:type="character" w:customStyle="1" w:styleId="NoSpacingChar">
    <w:name w:val="No Spacing Char"/>
    <w:basedOn w:val="DefaultParagraphFont"/>
    <w:link w:val="NoSpacing"/>
    <w:uiPriority w:val="1"/>
    <w:rsid w:val="00F67092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67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LightList-Accent1">
    <w:name w:val="Light List Accent 1"/>
    <w:basedOn w:val="TableNormal"/>
    <w:uiPriority w:val="61"/>
    <w:rsid w:val="00F6709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F67092"/>
  </w:style>
  <w:style w:type="character" w:customStyle="1" w:styleId="viiyi">
    <w:name w:val="viiyi"/>
    <w:basedOn w:val="DefaultParagraphFont"/>
    <w:rsid w:val="00F67092"/>
  </w:style>
  <w:style w:type="character" w:customStyle="1" w:styleId="jlqj4b">
    <w:name w:val="jlqj4b"/>
    <w:basedOn w:val="DefaultParagraphFont"/>
    <w:rsid w:val="00F67092"/>
  </w:style>
  <w:style w:type="character" w:customStyle="1" w:styleId="material-icons-extended">
    <w:name w:val="material-icons-extended"/>
    <w:basedOn w:val="DefaultParagraphFont"/>
    <w:rsid w:val="00F67092"/>
  </w:style>
  <w:style w:type="character" w:customStyle="1" w:styleId="sr-only">
    <w:name w:val="sr-only"/>
    <w:basedOn w:val="DefaultParagraphFont"/>
    <w:rsid w:val="00F67092"/>
  </w:style>
  <w:style w:type="paragraph" w:customStyle="1" w:styleId="pbrief">
    <w:name w:val="p_brief"/>
    <w:basedOn w:val="Normal"/>
    <w:rsid w:val="00F670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rjahanislam">
    <w:name w:val="titrjahanislam"/>
    <w:basedOn w:val="DefaultParagraphFont"/>
    <w:rsid w:val="00F67092"/>
  </w:style>
  <w:style w:type="character" w:customStyle="1" w:styleId="hilight">
    <w:name w:val="hilight"/>
    <w:basedOn w:val="DefaultParagraphFont"/>
    <w:rsid w:val="00F67092"/>
  </w:style>
  <w:style w:type="numbering" w:customStyle="1" w:styleId="NoList7">
    <w:name w:val="No List7"/>
    <w:next w:val="NoList"/>
    <w:uiPriority w:val="99"/>
    <w:semiHidden/>
    <w:unhideWhenUsed/>
    <w:rsid w:val="00F67092"/>
  </w:style>
  <w:style w:type="numbering" w:customStyle="1" w:styleId="NoList8">
    <w:name w:val="No List8"/>
    <w:next w:val="NoList"/>
    <w:uiPriority w:val="99"/>
    <w:semiHidden/>
    <w:unhideWhenUsed/>
    <w:rsid w:val="00F67092"/>
  </w:style>
  <w:style w:type="paragraph" w:customStyle="1" w:styleId="summary">
    <w:name w:val="summary"/>
    <w:basedOn w:val="Normal"/>
    <w:rsid w:val="00F6709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customStyle="1" w:styleId="ColorfulList1">
    <w:name w:val="Colorful List1"/>
    <w:basedOn w:val="TableNormal"/>
    <w:uiPriority w:val="72"/>
    <w:rsid w:val="00F6709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-Accent3">
    <w:name w:val="Light Grid Accent 3"/>
    <w:basedOn w:val="TableNormal"/>
    <w:uiPriority w:val="62"/>
    <w:rsid w:val="00F6709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2-Accent6">
    <w:name w:val="Medium Shading 2 Accent 6"/>
    <w:basedOn w:val="TableNormal"/>
    <w:uiPriority w:val="64"/>
    <w:rsid w:val="00F6709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le1">
    <w:name w:val="Title1"/>
    <w:basedOn w:val="Normal"/>
    <w:link w:val="titleChar0"/>
    <w:qFormat/>
    <w:rsid w:val="00F67092"/>
    <w:pPr>
      <w:spacing w:after="160" w:line="259" w:lineRule="auto"/>
      <w:jc w:val="center"/>
    </w:pPr>
    <w:rPr>
      <w:rFonts w:ascii="Garamond" w:eastAsiaTheme="minorHAnsi" w:hAnsi="Garamond" w:cs="B Nazanin"/>
      <w:b/>
      <w:bCs/>
      <w:sz w:val="28"/>
      <w:szCs w:val="20"/>
      <w:lang w:bidi="fa-IR"/>
    </w:rPr>
  </w:style>
  <w:style w:type="character" w:customStyle="1" w:styleId="titleChar0">
    <w:name w:val="title Char"/>
    <w:basedOn w:val="DefaultParagraphFont"/>
    <w:link w:val="Title1"/>
    <w:rsid w:val="00F67092"/>
    <w:rPr>
      <w:rFonts w:ascii="Garamond" w:eastAsiaTheme="minorHAnsi" w:hAnsi="Garamond" w:cs="B Nazanin"/>
      <w:b/>
      <w:bCs/>
      <w:sz w:val="28"/>
      <w:lang w:bidi="fa-IR"/>
    </w:rPr>
  </w:style>
  <w:style w:type="paragraph" w:customStyle="1" w:styleId="a0">
    <w:name w:val="نویسنده"/>
    <w:basedOn w:val="Normal"/>
    <w:link w:val="Char"/>
    <w:qFormat/>
    <w:rsid w:val="00F67092"/>
    <w:pPr>
      <w:spacing w:after="0" w:line="259" w:lineRule="auto"/>
      <w:jc w:val="right"/>
    </w:pPr>
    <w:rPr>
      <w:rFonts w:ascii="Garamond" w:eastAsiaTheme="minorHAnsi" w:hAnsi="Garamond" w:cs="B Nazanin"/>
      <w:b/>
      <w:bCs/>
      <w:sz w:val="20"/>
      <w:szCs w:val="20"/>
      <w:lang w:bidi="fa-IR"/>
    </w:rPr>
  </w:style>
  <w:style w:type="character" w:customStyle="1" w:styleId="Char">
    <w:name w:val="نویسنده Char"/>
    <w:basedOn w:val="DefaultParagraphFont"/>
    <w:link w:val="a0"/>
    <w:rsid w:val="00F67092"/>
    <w:rPr>
      <w:rFonts w:ascii="Garamond" w:eastAsiaTheme="minorHAnsi" w:hAnsi="Garamond" w:cs="B Nazanin"/>
      <w:b/>
      <w:bCs/>
      <w:lang w:bidi="fa-IR"/>
    </w:rPr>
  </w:style>
  <w:style w:type="paragraph" w:customStyle="1" w:styleId="body1">
    <w:name w:val="body1"/>
    <w:basedOn w:val="Normal"/>
    <w:link w:val="body1Char"/>
    <w:qFormat/>
    <w:rsid w:val="00F67092"/>
    <w:pPr>
      <w:spacing w:after="160" w:line="259" w:lineRule="auto"/>
      <w:jc w:val="lowKashida"/>
    </w:pPr>
    <w:rPr>
      <w:rFonts w:ascii="Garamond" w:eastAsiaTheme="minorHAnsi" w:hAnsi="Garamond" w:cs="Garamond"/>
      <w:lang w:bidi="fa-IR"/>
    </w:rPr>
  </w:style>
  <w:style w:type="character" w:customStyle="1" w:styleId="body1Char">
    <w:name w:val="body1 Char"/>
    <w:basedOn w:val="DefaultParagraphFont"/>
    <w:link w:val="body1"/>
    <w:rsid w:val="00F67092"/>
    <w:rPr>
      <w:rFonts w:ascii="Garamond" w:eastAsiaTheme="minorHAnsi" w:hAnsi="Garamond" w:cs="Garamond"/>
      <w:sz w:val="22"/>
      <w:szCs w:val="22"/>
      <w:lang w:bidi="fa-IR"/>
    </w:rPr>
  </w:style>
  <w:style w:type="paragraph" w:customStyle="1" w:styleId="key">
    <w:name w:val="key"/>
    <w:basedOn w:val="Title1"/>
    <w:link w:val="keyChar"/>
    <w:qFormat/>
    <w:rsid w:val="00F67092"/>
    <w:pPr>
      <w:spacing w:after="0"/>
      <w:jc w:val="left"/>
    </w:pPr>
    <w:rPr>
      <w:b w:val="0"/>
    </w:rPr>
  </w:style>
  <w:style w:type="character" w:customStyle="1" w:styleId="keyChar">
    <w:name w:val="key Char"/>
    <w:basedOn w:val="titleChar0"/>
    <w:link w:val="key"/>
    <w:rsid w:val="00F67092"/>
    <w:rPr>
      <w:rFonts w:ascii="Garamond" w:eastAsiaTheme="minorHAnsi" w:hAnsi="Garamond" w:cs="B Nazanin"/>
      <w:b w:val="0"/>
      <w:bCs/>
      <w:sz w:val="28"/>
      <w:lang w:bidi="fa-IR"/>
    </w:rPr>
  </w:style>
  <w:style w:type="paragraph" w:customStyle="1" w:styleId="pa">
    <w:name w:val="pa"/>
    <w:basedOn w:val="Normal"/>
    <w:link w:val="paChar"/>
    <w:qFormat/>
    <w:rsid w:val="00F67092"/>
    <w:pPr>
      <w:spacing w:after="0" w:line="240" w:lineRule="auto"/>
    </w:pPr>
    <w:rPr>
      <w:rFonts w:ascii="Garamond" w:eastAsiaTheme="minorHAnsi" w:hAnsi="Garamond" w:cs="B Nazanin"/>
      <w:sz w:val="20"/>
      <w:szCs w:val="20"/>
    </w:rPr>
  </w:style>
  <w:style w:type="character" w:customStyle="1" w:styleId="paChar">
    <w:name w:val="pa Char"/>
    <w:basedOn w:val="DefaultParagraphFont"/>
    <w:link w:val="pa"/>
    <w:rsid w:val="00F67092"/>
    <w:rPr>
      <w:rFonts w:ascii="Garamond" w:eastAsiaTheme="minorHAnsi" w:hAnsi="Garamond" w:cs="B Nazanin"/>
    </w:rPr>
  </w:style>
  <w:style w:type="paragraph" w:customStyle="1" w:styleId="Normal1">
    <w:name w:val="Normal1"/>
    <w:link w:val="normalChar"/>
    <w:qFormat/>
    <w:rsid w:val="00F67092"/>
    <w:pPr>
      <w:spacing w:after="160" w:line="259" w:lineRule="auto"/>
      <w:jc w:val="center"/>
    </w:pPr>
    <w:rPr>
      <w:rFonts w:ascii="Garamond" w:eastAsiaTheme="minorHAnsi" w:hAnsi="Garamond" w:cs="B Nazanin"/>
      <w:bCs/>
      <w:sz w:val="24"/>
      <w:szCs w:val="32"/>
      <w:lang w:bidi="fa-IR"/>
    </w:rPr>
  </w:style>
  <w:style w:type="character" w:customStyle="1" w:styleId="normalChar">
    <w:name w:val="normal Char"/>
    <w:basedOn w:val="DefaultParagraphFont"/>
    <w:link w:val="Normal1"/>
    <w:rsid w:val="00F67092"/>
    <w:rPr>
      <w:rFonts w:ascii="Garamond" w:eastAsiaTheme="minorHAnsi" w:hAnsi="Garamond" w:cs="B Nazanin"/>
      <w:bCs/>
      <w:sz w:val="24"/>
      <w:szCs w:val="32"/>
      <w:lang w:bidi="fa-IR"/>
    </w:rPr>
  </w:style>
  <w:style w:type="paragraph" w:customStyle="1" w:styleId="title2">
    <w:name w:val="title 2"/>
    <w:basedOn w:val="Normal"/>
    <w:link w:val="title2Char"/>
    <w:qFormat/>
    <w:rsid w:val="00F67092"/>
    <w:pPr>
      <w:spacing w:after="240" w:line="259" w:lineRule="auto"/>
      <w:jc w:val="center"/>
    </w:pPr>
    <w:rPr>
      <w:rFonts w:ascii="Garamond" w:eastAsiaTheme="minorHAnsi" w:hAnsi="Garamond" w:cs="B Nazanin"/>
      <w:b/>
      <w:bCs/>
      <w:sz w:val="24"/>
      <w:szCs w:val="28"/>
      <w:bdr w:val="none" w:sz="0" w:space="0" w:color="auto" w:frame="1"/>
      <w:lang w:bidi="fa-IR"/>
    </w:rPr>
  </w:style>
  <w:style w:type="character" w:customStyle="1" w:styleId="title2Char">
    <w:name w:val="title 2 Char"/>
    <w:basedOn w:val="DefaultParagraphFont"/>
    <w:link w:val="title2"/>
    <w:rsid w:val="00F67092"/>
    <w:rPr>
      <w:rFonts w:ascii="Garamond" w:eastAsiaTheme="minorHAnsi" w:hAnsi="Garamond" w:cs="B Nazanin"/>
      <w:b/>
      <w:bCs/>
      <w:sz w:val="24"/>
      <w:szCs w:val="28"/>
      <w:bdr w:val="none" w:sz="0" w:space="0" w:color="auto" w:frame="1"/>
      <w:lang w:bidi="fa-IR"/>
    </w:rPr>
  </w:style>
  <w:style w:type="paragraph" w:customStyle="1" w:styleId="a1">
    <w:name w:val="پاورقی"/>
    <w:basedOn w:val="FootnoteText"/>
    <w:link w:val="Char0"/>
    <w:qFormat/>
    <w:rsid w:val="00F67092"/>
    <w:pPr>
      <w:bidi/>
      <w:spacing w:after="0" w:line="240" w:lineRule="auto"/>
    </w:pPr>
    <w:rPr>
      <w:rFonts w:asciiTheme="majorBidi" w:eastAsiaTheme="minorHAnsi" w:hAnsiTheme="majorBidi" w:cs="B Mitra"/>
      <w:sz w:val="16"/>
      <w:szCs w:val="18"/>
    </w:rPr>
  </w:style>
  <w:style w:type="character" w:customStyle="1" w:styleId="Char0">
    <w:name w:val="پاورقی Char"/>
    <w:basedOn w:val="FootnoteTextChar"/>
    <w:link w:val="a1"/>
    <w:rsid w:val="00F67092"/>
    <w:rPr>
      <w:rFonts w:asciiTheme="majorBidi" w:eastAsiaTheme="minorHAnsi" w:hAnsiTheme="majorBidi" w:cs="B Mitra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709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67092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emn">
    <w:name w:val="em_n"/>
    <w:basedOn w:val="DefaultParagraphFont"/>
    <w:rsid w:val="00F67092"/>
  </w:style>
  <w:style w:type="character" w:customStyle="1" w:styleId="rp">
    <w:name w:val="r_p"/>
    <w:basedOn w:val="DefaultParagraphFont"/>
    <w:rsid w:val="00F67092"/>
  </w:style>
  <w:style w:type="character" w:customStyle="1" w:styleId="df">
    <w:name w:val="d_f"/>
    <w:basedOn w:val="DefaultParagraphFont"/>
    <w:rsid w:val="00F67092"/>
  </w:style>
  <w:style w:type="character" w:customStyle="1" w:styleId="dn">
    <w:name w:val="d_n"/>
    <w:basedOn w:val="DefaultParagraphFont"/>
    <w:rsid w:val="00F67092"/>
  </w:style>
  <w:style w:type="character" w:customStyle="1" w:styleId="acci">
    <w:name w:val="ac_ci"/>
    <w:basedOn w:val="DefaultParagraphFont"/>
    <w:rsid w:val="00F67092"/>
  </w:style>
  <w:style w:type="character" w:customStyle="1" w:styleId="reference-accessdate">
    <w:name w:val="reference-accessdate"/>
    <w:basedOn w:val="DefaultParagraphFont"/>
    <w:rsid w:val="00F670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092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F67092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F67092"/>
    <w:pPr>
      <w:numPr>
        <w:numId w:val="26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numbering" w:customStyle="1" w:styleId="NoList9">
    <w:name w:val="No List9"/>
    <w:next w:val="NoList"/>
    <w:uiPriority w:val="99"/>
    <w:semiHidden/>
    <w:unhideWhenUsed/>
    <w:rsid w:val="00F67092"/>
  </w:style>
  <w:style w:type="paragraph" w:styleId="Revision">
    <w:name w:val="Revision"/>
    <w:hidden/>
    <w:uiPriority w:val="99"/>
    <w:semiHidden/>
    <w:rsid w:val="00F67092"/>
    <w:rPr>
      <w:rFonts w:asciiTheme="minorHAnsi" w:eastAsiaTheme="minorHAnsi" w:hAnsiTheme="minorHAnsi" w:cs="Times New Roman"/>
      <w:noProof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skyroom.online/ch/richt.dtp/coronavirus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skyroom.online/ch/richt.dtp/coronavirus1" TargetMode="External"/><Relationship Id="rId2" Type="http://schemas.openxmlformats.org/officeDocument/2006/relationships/styles" Target="styles.xml"/><Relationship Id="rId16" Type="http://schemas.openxmlformats.org/officeDocument/2006/relationships/hyperlink" Target="http://skyroom.online/ch/richt.dtp/coronavirus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tiff"/><Relationship Id="rId10" Type="http://schemas.openxmlformats.org/officeDocument/2006/relationships/image" Target="media/image6.png"/><Relationship Id="rId19" Type="http://schemas.openxmlformats.org/officeDocument/2006/relationships/hyperlink" Target="http://skyroom.online/ch/richt.dtp/coronavirus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RCAN</dc:creator>
  <cp:lastModifiedBy>Nasrin Keshavarz</cp:lastModifiedBy>
  <cp:revision>4</cp:revision>
  <dcterms:created xsi:type="dcterms:W3CDTF">2021-02-09T21:29:00Z</dcterms:created>
  <dcterms:modified xsi:type="dcterms:W3CDTF">2021-02-13T11:07:00Z</dcterms:modified>
</cp:coreProperties>
</file>