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D83A30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D83A30">
      <w:pPr>
        <w:bidi/>
        <w:spacing w:after="0"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D83A30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="00972E52">
        <w:rPr>
          <w:rFonts w:cs="B Nazanin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 xml:space="preserve"> 1398</w:t>
      </w:r>
      <w:r w:rsidRPr="00895D45">
        <w:rPr>
          <w:rFonts w:cs="B Nazanin"/>
          <w:sz w:val="24"/>
          <w:szCs w:val="24"/>
          <w:rtl/>
          <w:lang w:bidi="fa-IR"/>
        </w:rPr>
        <w:t>/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2E52">
        <w:rPr>
          <w:rFonts w:cs="B Nazanin" w:hint="cs"/>
          <w:sz w:val="24"/>
          <w:szCs w:val="24"/>
          <w:rtl/>
          <w:lang w:bidi="fa-IR"/>
        </w:rPr>
        <w:t>1397</w:t>
      </w:r>
    </w:p>
    <w:p w:rsidR="00972E52" w:rsidRDefault="00E41516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945977" w:rsidRPr="001D3437" w:rsidRDefault="00E41516" w:rsidP="00F16770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درس:</w:t>
      </w:r>
      <w:r w:rsidR="00972E5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>آزمون های روان‌شناسی 2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درس:</w:t>
      </w:r>
      <w:r w:rsidR="0023535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16770" w:rsidRPr="00F16770">
        <w:rPr>
          <w:rFonts w:ascii="Tahoma" w:hAnsi="Tahoma" w:cs="Tahoma" w:hint="cs"/>
          <w:sz w:val="18"/>
          <w:szCs w:val="18"/>
          <w:rtl/>
        </w:rPr>
        <w:t>0</w:t>
      </w:r>
      <w:r w:rsidR="00F16770">
        <w:rPr>
          <w:rFonts w:ascii="Tahoma" w:hAnsi="Tahoma" w:cs="Tahoma" w:hint="cs"/>
          <w:sz w:val="18"/>
          <w:szCs w:val="18"/>
          <w:rtl/>
        </w:rPr>
        <w:t>2</w:t>
      </w:r>
      <w:r w:rsidR="00F16770" w:rsidRPr="00F16770">
        <w:rPr>
          <w:rFonts w:ascii="Tahoma" w:hAnsi="Tahoma" w:cs="Tahoma" w:hint="cs"/>
          <w:sz w:val="18"/>
          <w:szCs w:val="18"/>
          <w:rtl/>
        </w:rPr>
        <w:t>-</w:t>
      </w:r>
      <w:r w:rsidR="00F16770">
        <w:rPr>
          <w:rFonts w:ascii="Tahoma" w:hAnsi="Tahoma" w:cs="Tahoma"/>
          <w:sz w:val="18"/>
          <w:szCs w:val="18"/>
          <w:rtl/>
        </w:rPr>
        <w:t>١٨٠٢٠۵٣</w:t>
      </w:r>
      <w:r w:rsidR="00F16770">
        <w:rPr>
          <w:rFonts w:ascii="Tahoma" w:hAnsi="Tahoma" w:cs="Tahoma" w:hint="cs"/>
          <w:sz w:val="18"/>
          <w:szCs w:val="18"/>
          <w:rtl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روز و ساعت کلاس</w:t>
      </w:r>
      <w:r w:rsidRPr="00972E52">
        <w:rPr>
          <w:rFonts w:ascii="Tahoma" w:hAnsi="Tahoma" w:cs="Tahoma" w:hint="cs"/>
          <w:sz w:val="18"/>
          <w:szCs w:val="18"/>
          <w:rtl/>
        </w:rPr>
        <w:t>:</w:t>
      </w:r>
      <w:r w:rsidR="00F71FFB">
        <w:rPr>
          <w:rFonts w:ascii="Tahoma" w:hAnsi="Tahoma" w:cs="Tahoma" w:hint="cs"/>
          <w:sz w:val="18"/>
          <w:szCs w:val="18"/>
          <w:rtl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>یک</w:t>
      </w:r>
      <w:r w:rsidR="00972E52" w:rsidRPr="00972E52">
        <w:rPr>
          <w:rFonts w:ascii="Tahoma" w:hAnsi="Tahoma" w:cs="Tahoma" w:hint="cs"/>
          <w:sz w:val="18"/>
          <w:szCs w:val="18"/>
          <w:rtl/>
        </w:rPr>
        <w:t>شنبه از ساعت 10 لغایت 12</w:t>
      </w:r>
      <w:r w:rsidR="00972E52">
        <w:rPr>
          <w:rFonts w:cs="B Nazanin"/>
          <w:b/>
          <w:bCs/>
          <w:sz w:val="24"/>
          <w:szCs w:val="24"/>
          <w:rtl/>
          <w:lang w:bidi="fa-IR"/>
        </w:rPr>
        <w:br/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F16770">
        <w:rPr>
          <w:rFonts w:ascii="Tahoma" w:hAnsi="Tahoma" w:cs="Tahoma" w:hint="cs"/>
          <w:sz w:val="18"/>
          <w:szCs w:val="18"/>
          <w:rtl/>
        </w:rPr>
        <w:t>آزمایشگاه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972E52" w:rsidRDefault="00945977" w:rsidP="00D83A30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</w:p>
    <w:p w:rsidR="0053479C" w:rsidRPr="001D3437" w:rsidRDefault="0053479C" w:rsidP="006F6E8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وحید صادقی فیروزآبادی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ایمیل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hyperlink r:id="rId6" w:history="1">
        <w:r w:rsidRPr="00972E52">
          <w:rPr>
            <w:rFonts w:ascii="Tahoma" w:hAnsi="Tahoma" w:cs="Tahoma"/>
            <w:sz w:val="18"/>
            <w:szCs w:val="18"/>
          </w:rPr>
          <w:t>v_sadeghi@sbu.ac.ir</w:t>
        </w:r>
      </w:hyperlink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تلفن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>29905383 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72E52">
        <w:rPr>
          <w:rFonts w:ascii="Tahoma" w:hAnsi="Tahoma" w:cs="Tahoma" w:hint="cs"/>
          <w:sz w:val="18"/>
          <w:szCs w:val="18"/>
          <w:rtl/>
        </w:rPr>
        <w:t>29905317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اتاق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972E52">
        <w:rPr>
          <w:rFonts w:ascii="Tahoma" w:hAnsi="Tahoma" w:cs="Tahoma" w:hint="cs"/>
          <w:sz w:val="18"/>
          <w:szCs w:val="18"/>
          <w:rtl/>
        </w:rPr>
        <w:t xml:space="preserve">421 یا </w:t>
      </w:r>
      <w:r>
        <w:rPr>
          <w:rFonts w:ascii="Tahoma" w:hAnsi="Tahoma" w:cs="Tahoma" w:hint="cs"/>
          <w:sz w:val="18"/>
          <w:szCs w:val="18"/>
          <w:rtl/>
        </w:rPr>
        <w:t xml:space="preserve">اتاق </w:t>
      </w:r>
      <w:r w:rsidRPr="00972E52">
        <w:rPr>
          <w:rFonts w:ascii="Tahoma" w:hAnsi="Tahoma" w:cs="Tahoma" w:hint="cs"/>
          <w:sz w:val="18"/>
          <w:szCs w:val="18"/>
          <w:rtl/>
        </w:rPr>
        <w:t>معاونت مجموعه آزمایشگاه‌های روان</w:t>
      </w:r>
      <w:r>
        <w:rPr>
          <w:rFonts w:ascii="Tahoma" w:hAnsi="Tahoma" w:cs="Tahoma" w:hint="cs"/>
          <w:sz w:val="18"/>
          <w:szCs w:val="18"/>
          <w:rtl/>
        </w:rPr>
        <w:t>‌</w:t>
      </w:r>
      <w:r w:rsidRPr="00972E52">
        <w:rPr>
          <w:rFonts w:ascii="Tahoma" w:hAnsi="Tahoma" w:cs="Tahoma" w:hint="cs"/>
          <w:sz w:val="18"/>
          <w:szCs w:val="18"/>
          <w:rtl/>
        </w:rPr>
        <w:t>شناسی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6F6E82">
        <w:rPr>
          <w:rFonts w:ascii="Tahoma" w:hAnsi="Tahoma" w:cs="Tahoma"/>
          <w:sz w:val="18"/>
          <w:szCs w:val="18"/>
          <w:rtl/>
        </w:rPr>
        <w:t>شنبه/یکشنبه از ساعت 13 تا 14 و دوشنبه/چهارشنبه از ساعت 10 تا 12</w:t>
      </w:r>
      <w:bookmarkStart w:id="0" w:name="_GoBack"/>
      <w:bookmarkEnd w:id="0"/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:rsidR="00E41516" w:rsidRDefault="003E0EBC" w:rsidP="00D83A30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3278D0" w:rsidRPr="00F71FFB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 w:rsidRPr="00F71FFB">
        <w:rPr>
          <w:rFonts w:ascii="Tahoma" w:hAnsi="Tahoma" w:cs="Tahoma" w:hint="cs"/>
          <w:sz w:val="18"/>
          <w:szCs w:val="18"/>
          <w:rtl/>
        </w:rPr>
        <w:t xml:space="preserve">آشنایی با بهترین مجموعه آزمون های کامپیوتری شامل </w:t>
      </w:r>
      <w:r w:rsidRPr="00F71FFB">
        <w:rPr>
          <w:rFonts w:ascii="Tahoma" w:hAnsi="Tahoma" w:cs="Tahoma"/>
          <w:sz w:val="18"/>
          <w:szCs w:val="18"/>
        </w:rPr>
        <w:t>Vienna Test System</w:t>
      </w:r>
      <w:r w:rsidRPr="00F71FFB">
        <w:rPr>
          <w:rFonts w:ascii="Tahoma" w:hAnsi="Tahoma" w:cs="Tahoma" w:hint="cs"/>
          <w:sz w:val="18"/>
          <w:szCs w:val="18"/>
          <w:rtl/>
        </w:rPr>
        <w:t xml:space="preserve"> و </w:t>
      </w:r>
      <w:proofErr w:type="spellStart"/>
      <w:r w:rsidRPr="00F71FFB">
        <w:rPr>
          <w:rFonts w:ascii="Tahoma" w:hAnsi="Tahoma" w:cs="Tahoma"/>
          <w:sz w:val="18"/>
          <w:szCs w:val="18"/>
        </w:rPr>
        <w:t>CANTABeclipse</w:t>
      </w:r>
      <w:proofErr w:type="spellEnd"/>
      <w:r w:rsidR="00F71FFB">
        <w:rPr>
          <w:rFonts w:ascii="Tahoma" w:hAnsi="Tahoma" w:cs="Tahoma" w:hint="cs"/>
          <w:sz w:val="18"/>
          <w:szCs w:val="18"/>
          <w:rtl/>
        </w:rPr>
        <w:t xml:space="preserve"> و </w:t>
      </w:r>
      <w:r w:rsidR="00F71FFB">
        <w:rPr>
          <w:rFonts w:ascii="Tahoma" w:hAnsi="Tahoma" w:cs="Tahoma"/>
          <w:sz w:val="18"/>
          <w:szCs w:val="18"/>
        </w:rPr>
        <w:t>CNS VS</w:t>
      </w:r>
    </w:p>
    <w:p w:rsidR="00F71FFB" w:rsidRP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های 6 تا 16 سال مجموعه آشنباخ (</w:t>
      </w:r>
      <w:r>
        <w:rPr>
          <w:rFonts w:ascii="Tahoma" w:hAnsi="Tahoma" w:cs="Tahoma"/>
          <w:sz w:val="18"/>
          <w:szCs w:val="18"/>
        </w:rPr>
        <w:t>CBCL &amp; YSR &amp; TRF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3278D0" w:rsidRPr="00F71FFB" w:rsidRDefault="003278D0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بالینی/شخصیتی ام سی ام آی 3 (</w:t>
      </w:r>
      <w:r>
        <w:rPr>
          <w:rFonts w:ascii="Tahoma" w:hAnsi="Tahoma" w:cs="Tahoma"/>
          <w:sz w:val="18"/>
          <w:szCs w:val="18"/>
        </w:rPr>
        <w:t>MCMI-III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F71FFB" w:rsidRP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ام ام پی آی (</w:t>
      </w:r>
      <w:r>
        <w:rPr>
          <w:rFonts w:ascii="Tahoma" w:hAnsi="Tahoma" w:cs="Tahoma"/>
          <w:sz w:val="18"/>
          <w:szCs w:val="18"/>
        </w:rPr>
        <w:t>MMPI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1D677A" w:rsidRPr="00D62FC9" w:rsidRDefault="00D62FC9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افسردگی بک (</w:t>
      </w:r>
      <w:r>
        <w:rPr>
          <w:rFonts w:ascii="Tahoma" w:hAnsi="Tahoma" w:cs="Tahoma"/>
          <w:sz w:val="18"/>
          <w:szCs w:val="18"/>
        </w:rPr>
        <w:t>BDI-II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D62FC9" w:rsidRPr="003278D0" w:rsidRDefault="00D62FC9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 w:rsidR="003278D0">
        <w:rPr>
          <w:rFonts w:ascii="Tahoma" w:hAnsi="Tahoma" w:cs="Tahoma" w:hint="cs"/>
          <w:sz w:val="18"/>
          <w:szCs w:val="18"/>
          <w:rtl/>
        </w:rPr>
        <w:t>اضطراب</w:t>
      </w:r>
      <w:r>
        <w:rPr>
          <w:rFonts w:ascii="Tahoma" w:hAnsi="Tahoma" w:cs="Tahoma" w:hint="cs"/>
          <w:sz w:val="18"/>
          <w:szCs w:val="18"/>
          <w:rtl/>
        </w:rPr>
        <w:t xml:space="preserve"> بک (</w:t>
      </w:r>
      <w:r>
        <w:rPr>
          <w:rFonts w:ascii="Tahoma" w:hAnsi="Tahoma" w:cs="Tahoma"/>
          <w:sz w:val="18"/>
          <w:szCs w:val="18"/>
        </w:rPr>
        <w:t>B</w:t>
      </w:r>
      <w:r w:rsidR="003278D0"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هوش هیجانی بار-ان </w:t>
      </w:r>
      <w:r>
        <w:rPr>
          <w:rFonts w:ascii="Tahoma" w:hAnsi="Tahoma" w:cs="Tahoma" w:hint="cs"/>
          <w:sz w:val="18"/>
          <w:szCs w:val="18"/>
          <w:rtl/>
        </w:rPr>
        <w:t>(</w:t>
      </w:r>
      <w:proofErr w:type="spellStart"/>
      <w:r>
        <w:rPr>
          <w:rFonts w:ascii="Tahoma" w:hAnsi="Tahoma" w:cs="Tahoma"/>
          <w:sz w:val="18"/>
          <w:szCs w:val="18"/>
        </w:rPr>
        <w:t>BarOn</w:t>
      </w:r>
      <w:proofErr w:type="spellEnd"/>
      <w:r>
        <w:rPr>
          <w:rFonts w:ascii="Tahoma" w:hAnsi="Tahoma" w:cs="Tahoma"/>
          <w:sz w:val="18"/>
          <w:szCs w:val="18"/>
        </w:rPr>
        <w:t xml:space="preserve"> EQ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سلامت عمومی </w:t>
      </w:r>
      <w:r>
        <w:rPr>
          <w:rFonts w:ascii="Tahoma" w:hAnsi="Tahoma" w:cs="Tahoma" w:hint="cs"/>
          <w:sz w:val="18"/>
          <w:szCs w:val="18"/>
          <w:rtl/>
        </w:rPr>
        <w:t>(</w:t>
      </w:r>
      <w:r>
        <w:rPr>
          <w:rFonts w:ascii="Tahoma" w:hAnsi="Tahoma" w:cs="Tahoma"/>
          <w:sz w:val="18"/>
          <w:szCs w:val="18"/>
        </w:rPr>
        <w:t>GHQ</w:t>
      </w:r>
      <w:r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اضطراب همیلتون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>
        <w:rPr>
          <w:rFonts w:ascii="Tahoma" w:hAnsi="Tahoma" w:cs="Tahoma"/>
          <w:sz w:val="18"/>
          <w:szCs w:val="18"/>
          <w:lang w:bidi="fa-IR"/>
        </w:rPr>
        <w:t>Hamilton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وسواس ییل براون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>
        <w:rPr>
          <w:rFonts w:ascii="Tahoma" w:hAnsi="Tahoma" w:cs="Tahoma"/>
          <w:sz w:val="18"/>
          <w:szCs w:val="18"/>
          <w:lang w:bidi="fa-IR"/>
        </w:rPr>
        <w:t>YBOCS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3278D0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بالینی اس سی ال 90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>
        <w:rPr>
          <w:rFonts w:ascii="Tahoma" w:hAnsi="Tahoma" w:cs="Tahoma"/>
          <w:sz w:val="18"/>
          <w:szCs w:val="18"/>
          <w:lang w:bidi="fa-IR"/>
        </w:rPr>
        <w:t>SCL-90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3278D0" w:rsidRDefault="003278D0" w:rsidP="00F71FFB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>هوش اجتماعی واینلند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 xml:space="preserve"> (</w:t>
      </w:r>
      <w:r w:rsidR="00F71FFB" w:rsidRPr="00F71FFB">
        <w:rPr>
          <w:rFonts w:ascii="Tahoma" w:hAnsi="Tahoma" w:cs="Tahoma"/>
          <w:sz w:val="18"/>
          <w:szCs w:val="18"/>
          <w:lang w:bidi="fa-IR"/>
        </w:rPr>
        <w:t>WINELEND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3278D0" w:rsidRPr="00F71FFB" w:rsidRDefault="003278D0" w:rsidP="00F71FFB">
      <w:pPr>
        <w:pStyle w:val="ListParagraph"/>
        <w:numPr>
          <w:ilvl w:val="0"/>
          <w:numId w:val="4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ascii="Tahoma" w:hAnsi="Tahoma" w:cs="Tahoma" w:hint="cs"/>
          <w:sz w:val="18"/>
          <w:szCs w:val="18"/>
          <w:rtl/>
        </w:rPr>
        <w:t xml:space="preserve">آشنایی با شیوه اجرا و تفسیر آزمون </w:t>
      </w:r>
      <w:r>
        <w:rPr>
          <w:rFonts w:ascii="Tahoma" w:hAnsi="Tahoma" w:cs="Tahoma" w:hint="cs"/>
          <w:sz w:val="18"/>
          <w:szCs w:val="18"/>
          <w:rtl/>
          <w:lang w:bidi="fa-IR"/>
        </w:rPr>
        <w:t xml:space="preserve">کامپیوتری توجه پیوسته سیگنال 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(</w:t>
      </w:r>
      <w:r w:rsidR="00F71FFB">
        <w:rPr>
          <w:rFonts w:ascii="Tahoma" w:hAnsi="Tahoma" w:cs="Tahoma"/>
          <w:sz w:val="18"/>
          <w:szCs w:val="18"/>
          <w:lang w:bidi="fa-IR"/>
        </w:rPr>
        <w:t>SIGNAL</w:t>
      </w:r>
      <w:r w:rsidR="00F71FFB">
        <w:rPr>
          <w:rFonts w:ascii="Tahoma" w:hAnsi="Tahoma" w:cs="Tahoma" w:hint="cs"/>
          <w:sz w:val="18"/>
          <w:szCs w:val="18"/>
          <w:rtl/>
          <w:lang w:bidi="fa-IR"/>
        </w:rPr>
        <w:t>)</w:t>
      </w:r>
    </w:p>
    <w:p w:rsidR="00F71FFB" w:rsidRDefault="00F71FFB" w:rsidP="00F71FFB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آشنایی با شیوه اجرا و تفسیر آزمون کامپیوتری کنترل پاسخ و توجه دیداری/ شنیداری یکپارچه (</w:t>
      </w:r>
      <w:r>
        <w:rPr>
          <w:rFonts w:ascii="Tahoma" w:hAnsi="Tahoma" w:cs="Tahoma"/>
          <w:sz w:val="18"/>
          <w:szCs w:val="18"/>
        </w:rPr>
        <w:t>IVA-2</w:t>
      </w:r>
      <w:r>
        <w:rPr>
          <w:rFonts w:ascii="Tahoma" w:hAnsi="Tahoma" w:cs="Tahoma" w:hint="cs"/>
          <w:sz w:val="18"/>
          <w:szCs w:val="18"/>
          <w:rtl/>
        </w:rPr>
        <w:t>)</w:t>
      </w: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Default="00364423" w:rsidP="00364423">
      <w:pPr>
        <w:bidi/>
        <w:jc w:val="both"/>
        <w:rPr>
          <w:rFonts w:ascii="Tahoma" w:hAnsi="Tahoma" w:cs="Tahoma"/>
          <w:sz w:val="18"/>
          <w:szCs w:val="18"/>
          <w:rtl/>
        </w:rPr>
      </w:pPr>
    </w:p>
    <w:p w:rsidR="00364423" w:rsidRPr="00364423" w:rsidRDefault="00364423" w:rsidP="00364423">
      <w:pPr>
        <w:bidi/>
        <w:jc w:val="both"/>
        <w:rPr>
          <w:rFonts w:ascii="Tahoma" w:hAnsi="Tahoma" w:cs="Tahoma"/>
          <w:sz w:val="18"/>
          <w:szCs w:val="18"/>
        </w:rPr>
      </w:pPr>
    </w:p>
    <w:p w:rsidR="003E0EBC" w:rsidRPr="00D83A30" w:rsidRDefault="003E0EBC" w:rsidP="001D677A">
      <w:pPr>
        <w:bidi/>
        <w:jc w:val="both"/>
        <w:rPr>
          <w:rFonts w:cs="B Nazanin"/>
          <w:sz w:val="18"/>
          <w:szCs w:val="18"/>
          <w:rtl/>
          <w:lang w:bidi="fa-IR"/>
        </w:rPr>
      </w:pP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برنامه هفتگی</w:t>
      </w:r>
      <w:r w:rsidR="000B49BA"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و سرفصل</w:t>
      </w:r>
      <w:r w:rsidRPr="00D83A30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دروس: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8100"/>
        <w:gridCol w:w="810"/>
        <w:gridCol w:w="1260"/>
      </w:tblGrid>
      <w:tr w:rsidR="00D64FCC" w:rsidRPr="00EC61FA" w:rsidTr="009B26F1">
        <w:trPr>
          <w:jc w:val="center"/>
        </w:trPr>
        <w:tc>
          <w:tcPr>
            <w:tcW w:w="8100" w:type="dxa"/>
            <w:shd w:val="clear" w:color="auto" w:fill="D6E3BC" w:themeFill="accent3" w:themeFillTint="66"/>
          </w:tcPr>
          <w:p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1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F71FFB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364423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60" w:type="dxa"/>
          </w:tcPr>
          <w:p w:rsidR="00F71FFB" w:rsidRPr="00E7406E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E7406E">
              <w:rPr>
                <w:rFonts w:cs="B Nazanin" w:hint="cs"/>
                <w:rtl/>
                <w:lang w:bidi="fa-IR"/>
              </w:rPr>
              <w:t>...13</w:t>
            </w:r>
          </w:p>
        </w:tc>
      </w:tr>
      <w:tr w:rsidR="00F71FFB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F71FFB" w:rsidRDefault="00F71FFB" w:rsidP="00364423">
            <w:pPr>
              <w:bidi/>
              <w:jc w:val="center"/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معرفی 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مجموعه آزمون های کامپیوتری </w:t>
            </w:r>
            <w:r w:rsidRPr="002A4EBE">
              <w:rPr>
                <w:rFonts w:ascii="Tahoma" w:hAnsi="Tahoma" w:cs="Tahoma"/>
                <w:sz w:val="18"/>
                <w:szCs w:val="18"/>
              </w:rPr>
              <w:t>Vienna Test System</w:t>
            </w:r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proofErr w:type="spellStart"/>
            <w:r w:rsidRPr="002A4EBE">
              <w:rPr>
                <w:rFonts w:ascii="Tahoma" w:hAnsi="Tahoma" w:cs="Tahoma"/>
                <w:sz w:val="18"/>
                <w:szCs w:val="18"/>
              </w:rPr>
              <w:t>CANTABeclipse</w:t>
            </w:r>
            <w:proofErr w:type="spellEnd"/>
            <w:r w:rsidRPr="002A4EBE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 w:rsidRPr="002A4EBE">
              <w:rPr>
                <w:rFonts w:ascii="Tahoma" w:hAnsi="Tahoma" w:cs="Tahoma"/>
                <w:sz w:val="18"/>
                <w:szCs w:val="18"/>
              </w:rPr>
              <w:t>CNS VS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و کاربرد آنها</w:t>
            </w:r>
          </w:p>
        </w:tc>
        <w:tc>
          <w:tcPr>
            <w:tcW w:w="810" w:type="dxa"/>
          </w:tcPr>
          <w:p w:rsidR="00F71FFB" w:rsidRPr="00EC61FA" w:rsidRDefault="00F71FFB" w:rsidP="00F71FFB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60" w:type="dxa"/>
          </w:tcPr>
          <w:p w:rsidR="00F71FFB" w:rsidRDefault="00F71FFB" w:rsidP="00F71FFB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9B26F1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9B26F1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DA3">
              <w:rPr>
                <w:rFonts w:ascii="Tahoma" w:hAnsi="Tahoma" w:cs="Tahoma" w:hint="cs"/>
                <w:sz w:val="18"/>
                <w:szCs w:val="18"/>
                <w:rtl/>
              </w:rPr>
              <w:t xml:space="preserve">آموزش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شیوه اجرا و تفسیر آزمون های 6 تا 16 سال مجموعه آشنباخ (</w:t>
            </w:r>
            <w:r>
              <w:rPr>
                <w:rFonts w:ascii="Tahoma" w:hAnsi="Tahoma" w:cs="Tahoma"/>
                <w:sz w:val="18"/>
                <w:szCs w:val="18"/>
              </w:rPr>
              <w:t>CBCL &amp; YSR &amp; TRF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9B26F1" w:rsidRPr="00EC61FA" w:rsidRDefault="009B26F1" w:rsidP="009B26F1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60" w:type="dxa"/>
          </w:tcPr>
          <w:p w:rsidR="009B26F1" w:rsidRDefault="009B26F1" w:rsidP="009B26F1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1DA3">
              <w:rPr>
                <w:rFonts w:ascii="Tahoma" w:hAnsi="Tahoma" w:cs="Tahoma" w:hint="cs"/>
                <w:sz w:val="18"/>
                <w:szCs w:val="18"/>
                <w:rtl/>
              </w:rPr>
              <w:t xml:space="preserve">آموزش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شیوه اجرا و تفسیر آزمون های 6 تا 16 سال مجموعه آشنباخ (</w:t>
            </w:r>
            <w:r>
              <w:rPr>
                <w:rFonts w:ascii="Tahoma" w:hAnsi="Tahoma" w:cs="Tahoma"/>
                <w:sz w:val="18"/>
                <w:szCs w:val="18"/>
              </w:rPr>
              <w:t>CBCL &amp; YSR &amp; TRF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آموزش شیوه اجرا و تفسیر آزمون بالینی/شخصیتی ام سی ام آی 3 (</w:t>
            </w:r>
            <w:r>
              <w:rPr>
                <w:rFonts w:ascii="Tahoma" w:hAnsi="Tahoma" w:cs="Tahoma"/>
                <w:sz w:val="18"/>
                <w:szCs w:val="18"/>
              </w:rPr>
              <w:t>MCMI-III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261DA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آموزش شیوه اجرا و تفسیر آزمون بالینی/شخصیتی ام سی ام آی 3 (</w:t>
            </w:r>
            <w:r>
              <w:rPr>
                <w:rFonts w:ascii="Tahoma" w:hAnsi="Tahoma" w:cs="Tahoma"/>
                <w:sz w:val="18"/>
                <w:szCs w:val="18"/>
              </w:rPr>
              <w:t>MCMI-III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928"/>
          <w:jc w:val="center"/>
        </w:trPr>
        <w:tc>
          <w:tcPr>
            <w:tcW w:w="8100" w:type="dxa"/>
            <w:vAlign w:val="center"/>
          </w:tcPr>
          <w:p w:rsidR="00364423" w:rsidRDefault="00261DA3" w:rsidP="00364423">
            <w:pPr>
              <w:bidi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آموزش شیوه اجرا و تفسیر آزمون های</w:t>
            </w:r>
          </w:p>
          <w:p w:rsidR="00261DA3" w:rsidRPr="00261DA3" w:rsidRDefault="00261DA3" w:rsidP="00364423">
            <w:pPr>
              <w:bidi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افسردگی بک (</w:t>
            </w:r>
            <w:r>
              <w:rPr>
                <w:rFonts w:ascii="Tahoma" w:hAnsi="Tahoma" w:cs="Tahoma"/>
                <w:sz w:val="18"/>
                <w:szCs w:val="18"/>
              </w:rPr>
              <w:t>BDI-II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 xml:space="preserve">،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اضطراب بک (</w:t>
            </w:r>
            <w:r>
              <w:rPr>
                <w:rFonts w:ascii="Tahoma" w:hAnsi="Tahoma" w:cs="Tahoma"/>
                <w:sz w:val="18"/>
                <w:szCs w:val="18"/>
              </w:rPr>
              <w:t>BAI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)، سلامت عمومی (</w:t>
            </w:r>
            <w:r>
              <w:rPr>
                <w:rFonts w:ascii="Tahoma" w:hAnsi="Tahoma" w:cs="Tahoma"/>
                <w:sz w:val="18"/>
                <w:szCs w:val="18"/>
              </w:rPr>
              <w:t>GHQ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 w:rsidR="00C55133">
              <w:rPr>
                <w:rFonts w:ascii="Tahoma" w:hAnsi="Tahoma" w:cs="Tahoma" w:hint="cs"/>
                <w:sz w:val="18"/>
                <w:szCs w:val="18"/>
                <w:rtl/>
              </w:rPr>
              <w:t xml:space="preserve">،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اضطراب همیلتون (</w:t>
            </w:r>
            <w:r>
              <w:rPr>
                <w:rFonts w:ascii="Tahoma" w:hAnsi="Tahoma" w:cs="Tahoma"/>
                <w:sz w:val="18"/>
                <w:szCs w:val="18"/>
              </w:rPr>
              <w:t>Hamilton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  <w:r w:rsidR="00C55133">
              <w:rPr>
                <w:rFonts w:ascii="Tahoma" w:hAnsi="Tahoma" w:cs="Tahoma" w:hint="cs"/>
                <w:sz w:val="18"/>
                <w:szCs w:val="18"/>
                <w:rtl/>
              </w:rPr>
              <w:t xml:space="preserve"> و 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وسواس ییل براون (</w:t>
            </w:r>
            <w:r>
              <w:rPr>
                <w:rFonts w:ascii="Tahoma" w:hAnsi="Tahoma" w:cs="Tahoma"/>
                <w:sz w:val="18"/>
                <w:szCs w:val="18"/>
              </w:rPr>
              <w:t>YBOCS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261DA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261DA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ام ام پی آی (</w:t>
            </w:r>
            <w:r>
              <w:rPr>
                <w:rFonts w:ascii="Tahoma" w:hAnsi="Tahoma" w:cs="Tahoma"/>
                <w:sz w:val="18"/>
                <w:szCs w:val="18"/>
              </w:rPr>
              <w:t>MMPI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261DA3" w:rsidRPr="00EC61FA" w:rsidRDefault="00261DA3" w:rsidP="00261DA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60" w:type="dxa"/>
          </w:tcPr>
          <w:p w:rsidR="00261DA3" w:rsidRDefault="00261DA3" w:rsidP="00261DA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ام ام پی آی (</w:t>
            </w:r>
            <w:r>
              <w:rPr>
                <w:rFonts w:ascii="Tahoma" w:hAnsi="Tahoma" w:cs="Tahoma"/>
                <w:sz w:val="18"/>
                <w:szCs w:val="18"/>
              </w:rPr>
              <w:t>MMPI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667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های هوش هیجانی بار-ان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BarOn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EQ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 و هوش اجتماعی واینلند (</w:t>
            </w:r>
            <w:r w:rsidRPr="00F71FFB">
              <w:rPr>
                <w:rFonts w:ascii="Tahoma" w:hAnsi="Tahoma" w:cs="Tahoma"/>
                <w:sz w:val="18"/>
                <w:szCs w:val="18"/>
              </w:rPr>
              <w:t>WINELEND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بالینی اس سی ال 90 (</w:t>
            </w:r>
            <w:r>
              <w:rPr>
                <w:rFonts w:ascii="Tahoma" w:hAnsi="Tahoma" w:cs="Tahoma"/>
                <w:sz w:val="18"/>
                <w:szCs w:val="18"/>
                <w:lang w:bidi="fa-IR"/>
              </w:rPr>
              <w:t>SCL-90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بالینی اس سی ال 90 (</w:t>
            </w:r>
            <w:r>
              <w:rPr>
                <w:rFonts w:ascii="Tahoma" w:hAnsi="Tahoma" w:cs="Tahoma"/>
                <w:sz w:val="18"/>
                <w:szCs w:val="18"/>
                <w:lang w:bidi="fa-IR"/>
              </w:rPr>
              <w:t>SCL-90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364423" w:rsidRDefault="00364423" w:rsidP="003644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64423"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کامپیوتری توجه پیوسته سیگنال (</w:t>
            </w:r>
            <w:r w:rsidRPr="00364423">
              <w:rPr>
                <w:rFonts w:ascii="Tahoma" w:hAnsi="Tahoma" w:cs="Tahoma"/>
                <w:sz w:val="18"/>
                <w:szCs w:val="18"/>
                <w:lang w:bidi="fa-IR"/>
              </w:rPr>
              <w:t>SIGNAL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364423" w:rsidRDefault="00364423" w:rsidP="003644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64423">
              <w:rPr>
                <w:rFonts w:ascii="Tahoma" w:hAnsi="Tahoma" w:cs="Tahoma" w:hint="cs"/>
                <w:sz w:val="18"/>
                <w:szCs w:val="18"/>
                <w:rtl/>
              </w:rPr>
              <w:t xml:space="preserve">آشنایی با شیوه اجرا و تفسیر آزمون 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کامپیوتری توجه پیوسته سیگنال (</w:t>
            </w:r>
            <w:r w:rsidRPr="00364423">
              <w:rPr>
                <w:rFonts w:ascii="Tahoma" w:hAnsi="Tahoma" w:cs="Tahoma"/>
                <w:sz w:val="18"/>
                <w:szCs w:val="18"/>
                <w:lang w:bidi="fa-IR"/>
              </w:rPr>
              <w:t>SIGNAL</w:t>
            </w:r>
            <w:r w:rsidRPr="00364423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261DA3" w:rsidRDefault="00364423" w:rsidP="00364423">
            <w:pPr>
              <w:bidi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cs"/>
                <w:sz w:val="18"/>
                <w:szCs w:val="18"/>
                <w:rtl/>
              </w:rPr>
              <w:t>آشنایی با شیوه اجرا و تفسیر آزمون کامپیوتری کنترل پاسخ و توجه دیداری/ شنیداری یکپارچه (</w:t>
            </w:r>
            <w:r>
              <w:rPr>
                <w:rFonts w:ascii="Tahoma" w:hAnsi="Tahoma" w:cs="Tahoma"/>
                <w:sz w:val="18"/>
                <w:szCs w:val="18"/>
              </w:rPr>
              <w:t>IVA-2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60" w:type="dxa"/>
          </w:tcPr>
          <w:p w:rsidR="00364423" w:rsidRDefault="00364423" w:rsidP="00364423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364423" w:rsidRPr="00EC61FA" w:rsidTr="00364423">
        <w:trPr>
          <w:trHeight w:hRule="exact" w:val="432"/>
          <w:jc w:val="center"/>
        </w:trPr>
        <w:tc>
          <w:tcPr>
            <w:tcW w:w="8100" w:type="dxa"/>
            <w:vAlign w:val="center"/>
          </w:tcPr>
          <w:p w:rsidR="00364423" w:rsidRPr="009B26F1" w:rsidRDefault="00364423" w:rsidP="00364423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10" w:type="dxa"/>
          </w:tcPr>
          <w:p w:rsidR="00364423" w:rsidRPr="00EC61FA" w:rsidRDefault="00364423" w:rsidP="00364423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</w:tcPr>
          <w:p w:rsidR="00364423" w:rsidRPr="00490A33" w:rsidRDefault="00364423" w:rsidP="00364423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3837F7" w:rsidRDefault="003837F7" w:rsidP="00013A2E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CC77C1" w:rsidRDefault="000450E0" w:rsidP="00D83A30">
      <w:pPr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CC77C1" w:rsidRPr="00CC77C1" w:rsidRDefault="00B75597" w:rsidP="00B75597">
      <w:pPr>
        <w:pStyle w:val="ListParagraph"/>
        <w:numPr>
          <w:ilvl w:val="0"/>
          <w:numId w:val="4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شروع هر کلاس به صورت آموزش های تئوری استاد در زمینه شیوه اجرا و تفسیر آزمون ها خواهد بود که با کار عملی دانشجویان و تمرین آنها در سر کلاس درس پایان می یابد. بدیهی است آزمون هایی که به دلیل جامعیت اجرا و تفسیر، امکان تمرین آن در سر کلاس وجود ندارد، دانشجویان آنها را به عنوان تکالیف مرتبط با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</w:t>
      </w:r>
      <w:r>
        <w:rPr>
          <w:rFonts w:ascii="Tahoma" w:hAnsi="Tahoma" w:cs="Tahoma" w:hint="cs"/>
          <w:sz w:val="18"/>
          <w:szCs w:val="18"/>
          <w:rtl/>
        </w:rPr>
        <w:t>درس در خارج از کلاس انجام داده</w:t>
      </w:r>
      <w:r w:rsidR="004800CB">
        <w:rPr>
          <w:rFonts w:ascii="Tahoma" w:hAnsi="Tahoma" w:cs="Tahoma" w:hint="cs"/>
          <w:sz w:val="18"/>
          <w:szCs w:val="18"/>
          <w:rtl/>
        </w:rPr>
        <w:t xml:space="preserve"> و در جلسه بعد با نظارت استاد، رفع اشکال می نمایند.</w:t>
      </w:r>
    </w:p>
    <w:p w:rsidR="00CC77C1" w:rsidRDefault="003E0EBC" w:rsidP="00D83A30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ارزشیابی</w:t>
      </w:r>
      <w:r w:rsidR="00862097">
        <w:rPr>
          <w:rFonts w:cs="B Nazanin" w:hint="cs"/>
          <w:b/>
          <w:bCs/>
          <w:sz w:val="28"/>
          <w:szCs w:val="28"/>
          <w:rtl/>
          <w:lang w:bidi="fa-IR"/>
        </w:rPr>
        <w:t xml:space="preserve"> و شیوه آن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15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امتحان پایان ترم از مباحث تدریس شده توسط استاد درس</w:t>
      </w:r>
      <w:r w:rsidR="00243804">
        <w:rPr>
          <w:rFonts w:ascii="Tahoma" w:hAnsi="Tahoma" w:cs="Tahoma" w:hint="cs"/>
          <w:sz w:val="18"/>
          <w:szCs w:val="18"/>
          <w:rtl/>
        </w:rPr>
        <w:t xml:space="preserve"> به صورت تشریحی</w:t>
      </w:r>
    </w:p>
    <w:p w:rsidR="00CC77C1" w:rsidRPr="00CC77C1" w:rsidRDefault="004800CB" w:rsidP="004800CB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 w:hint="cs"/>
          <w:sz w:val="18"/>
          <w:szCs w:val="18"/>
          <w:rtl/>
        </w:rPr>
        <w:t>5</w:t>
      </w:r>
      <w:r w:rsidR="00CC77C1" w:rsidRPr="00CC77C1">
        <w:rPr>
          <w:rFonts w:ascii="Tahoma" w:hAnsi="Tahoma" w:cs="Tahoma" w:hint="cs"/>
          <w:sz w:val="18"/>
          <w:szCs w:val="18"/>
          <w:rtl/>
        </w:rPr>
        <w:t xml:space="preserve"> نمره مرتبط با </w:t>
      </w:r>
      <w:r>
        <w:rPr>
          <w:rFonts w:ascii="Tahoma" w:hAnsi="Tahoma" w:cs="Tahoma" w:hint="cs"/>
          <w:sz w:val="18"/>
          <w:szCs w:val="18"/>
          <w:rtl/>
        </w:rPr>
        <w:t xml:space="preserve">کیفیت اجرا و تفسیر آزمون های تدریس شده استاد که دانشجو به عنوان تکالیف مرتبط با درس در خارج از کلاس انجام داده است 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منابع درس:</w:t>
      </w:r>
    </w:p>
    <w:p w:rsidR="00722EA5" w:rsidRDefault="00F86A09" w:rsidP="00722EA5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</w:p>
    <w:p w:rsidR="004800CB" w:rsidRDefault="004800CB" w:rsidP="00722EA5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1- Handbook of Psychological assessment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proofErr w:type="spellStart"/>
      <w:r>
        <w:rPr>
          <w:rFonts w:ascii="HelveticaNeueLTStd-Roman-Identi" w:hAnsi="HelveticaNeueLTStd-Roman-Identi" w:cs="HelveticaNeueLTStd-Roman-Identi"/>
          <w:sz w:val="16"/>
          <w:szCs w:val="16"/>
        </w:rPr>
        <w:t>Groth-Marnat</w:t>
      </w:r>
      <w:proofErr w:type="spellEnd"/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 xml:space="preserve">John Wiley &amp; Sons </w:t>
      </w:r>
      <w:proofErr w:type="spellStart"/>
      <w:r>
        <w:rPr>
          <w:rFonts w:ascii="HelveticaNeueLTStd-Roman-Identi" w:hAnsi="HelveticaNeueLTStd-Roman-Identi" w:cs="HelveticaNeueLTStd-Roman-Identi"/>
          <w:sz w:val="16"/>
          <w:szCs w:val="16"/>
        </w:rPr>
        <w:t>Inc</w:t>
      </w:r>
      <w:proofErr w:type="spellEnd"/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2- A Compendium of</w:t>
      </w:r>
      <w:r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>Neuropsychological Tests:</w:t>
      </w:r>
      <w:r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>Administration, Norms,</w:t>
      </w:r>
      <w:r>
        <w:rPr>
          <w:rFonts w:ascii="HelveticaNeueLTStd-Roman-Identi" w:hAnsi="HelveticaNeueLTStd-Roman-Identi" w:cs="Times New Roman"/>
          <w:sz w:val="24"/>
          <w:szCs w:val="24"/>
          <w:rtl/>
        </w:rPr>
        <w:t xml:space="preserve"> </w:t>
      </w:r>
      <w:r>
        <w:rPr>
          <w:rFonts w:ascii="HelveticaNeueLTStd-Roman-Identi" w:hAnsi="HelveticaNeueLTStd-Roman-Identi" w:cs="HelveticaNeueLTStd-Roman-Identi"/>
          <w:sz w:val="24"/>
          <w:szCs w:val="24"/>
        </w:rPr>
        <w:t>and Commentary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Third Edition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Esther Strauss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Elisabeth M. S. Sherman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Oxford University Press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  <w:rtl/>
        </w:rPr>
      </w:pP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t>3- Manual for the ASEBA School-Age Forms &amp; Profiles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sym w:font="HelveticaNeueLTStd-Roman-Identi" w:char="F06E"/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Child Behavior Checklist for Ages 6-18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sym w:font="HelveticaNeueLTStd-Roman-Identi" w:char="F06E"/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Teacher’s Report Form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</w:rPr>
      </w:pPr>
      <w:r>
        <w:rPr>
          <w:rFonts w:ascii="HelveticaNeueLTStd-Roman-Identi" w:hAnsi="HelveticaNeueLTStd-Roman-Identi" w:cs="HelveticaNeueLTStd-Roman-Identi"/>
          <w:sz w:val="24"/>
          <w:szCs w:val="24"/>
        </w:rPr>
        <w:sym w:font="HelveticaNeueLTStd-Roman-Identi" w:char="F06E"/>
      </w:r>
      <w:r>
        <w:rPr>
          <w:rFonts w:ascii="HelveticaNeueLTStd-Roman-Identi" w:hAnsi="HelveticaNeueLTStd-Roman-Identi" w:cs="HelveticaNeueLTStd-Roman-Identi"/>
          <w:sz w:val="24"/>
          <w:szCs w:val="24"/>
        </w:rPr>
        <w:t xml:space="preserve"> Youth Self-Report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>Thomas M. Achenbach, University of Vermont</w:t>
      </w:r>
    </w:p>
    <w:p w:rsidR="009A3044" w:rsidRDefault="009A3044" w:rsidP="009A3044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  <w:r>
        <w:rPr>
          <w:rFonts w:ascii="HelveticaNeueLTStd-Roman-Identi" w:hAnsi="HelveticaNeueLTStd-Roman-Identi" w:cs="HelveticaNeueLTStd-Roman-Identi"/>
          <w:sz w:val="16"/>
          <w:szCs w:val="16"/>
        </w:rPr>
        <w:t xml:space="preserve">&amp; Leslie A. </w:t>
      </w:r>
      <w:proofErr w:type="spellStart"/>
      <w:r>
        <w:rPr>
          <w:rFonts w:ascii="HelveticaNeueLTStd-Roman-Identi" w:hAnsi="HelveticaNeueLTStd-Roman-Identi" w:cs="HelveticaNeueLTStd-Roman-Identi"/>
          <w:sz w:val="16"/>
          <w:szCs w:val="16"/>
        </w:rPr>
        <w:t>Rescorla</w:t>
      </w:r>
      <w:proofErr w:type="spellEnd"/>
      <w:r>
        <w:rPr>
          <w:rFonts w:ascii="HelveticaNeueLTStd-Roman-Identi" w:hAnsi="HelveticaNeueLTStd-Roman-Identi" w:cs="HelveticaNeueLTStd-Roman-Identi"/>
          <w:sz w:val="16"/>
          <w:szCs w:val="16"/>
        </w:rPr>
        <w:t xml:space="preserve">, Bryn </w:t>
      </w:r>
      <w:proofErr w:type="spellStart"/>
      <w:r>
        <w:rPr>
          <w:rFonts w:ascii="HelveticaNeueLTStd-Roman-Identi" w:hAnsi="HelveticaNeueLTStd-Roman-Identi" w:cs="HelveticaNeueLTStd-Roman-Identi"/>
          <w:sz w:val="16"/>
          <w:szCs w:val="16"/>
        </w:rPr>
        <w:t>Mawr</w:t>
      </w:r>
      <w:proofErr w:type="spellEnd"/>
      <w:r>
        <w:rPr>
          <w:rFonts w:ascii="HelveticaNeueLTStd-Roman-Identi" w:hAnsi="HelveticaNeueLTStd-Roman-Identi" w:cs="HelveticaNeueLTStd-Roman-Identi"/>
          <w:sz w:val="16"/>
          <w:szCs w:val="16"/>
        </w:rPr>
        <w:t xml:space="preserve"> College</w:t>
      </w:r>
    </w:p>
    <w:p w:rsidR="009E4D50" w:rsidRPr="009E4D50" w:rsidRDefault="009E4D50" w:rsidP="009E4D50">
      <w:pPr>
        <w:spacing w:after="0"/>
        <w:jc w:val="both"/>
        <w:rPr>
          <w:rFonts w:ascii="HelveticaNeueLTStd-Roman-Identi" w:hAnsi="HelveticaNeueLTStd-Roman-Identi" w:cs="HelveticaNeueLTStd-Roman-Identi"/>
          <w:sz w:val="16"/>
          <w:szCs w:val="16"/>
        </w:rPr>
      </w:pPr>
    </w:p>
    <w:p w:rsidR="004800CB" w:rsidRDefault="004800CB" w:rsidP="00722EA5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</w:p>
    <w:p w:rsidR="004800CB" w:rsidRDefault="004800CB" w:rsidP="00722EA5">
      <w:pPr>
        <w:spacing w:after="0"/>
        <w:jc w:val="both"/>
        <w:rPr>
          <w:rFonts w:ascii="HelveticaNeueLTStd-Roman-Identi" w:hAnsi="HelveticaNeueLTStd-Roman-Identi" w:cs="HelveticaNeueLTStd-Roman-Identi"/>
          <w:sz w:val="24"/>
          <w:szCs w:val="24"/>
          <w:rtl/>
        </w:rPr>
      </w:pPr>
    </w:p>
    <w:p w:rsidR="00722EA5" w:rsidRDefault="00F86A09" w:rsidP="00722EA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A16868" w:rsidRPr="00434311" w:rsidRDefault="00434311" w:rsidP="00A16868">
      <w:pPr>
        <w:pStyle w:val="ListParagraph"/>
        <w:numPr>
          <w:ilvl w:val="0"/>
          <w:numId w:val="5"/>
        </w:numPr>
        <w:bidi/>
        <w:jc w:val="both"/>
      </w:pPr>
      <w:r>
        <w:rPr>
          <w:rFonts w:ascii="Tahoma" w:hAnsi="Tahoma" w:cs="Tahoma" w:hint="cs"/>
          <w:sz w:val="18"/>
          <w:szCs w:val="18"/>
          <w:rtl/>
        </w:rPr>
        <w:t>آزمون های روانی، تالیف دکتر حمزه گنجی، انتشارات ساوالان</w:t>
      </w:r>
    </w:p>
    <w:p w:rsidR="00434311" w:rsidRPr="00BC0427" w:rsidRDefault="00BC0427" w:rsidP="00434311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 w:hint="cs"/>
          <w:sz w:val="18"/>
          <w:szCs w:val="18"/>
          <w:rtl/>
        </w:rPr>
        <w:t>آزمون های روانی، تالیف هادی بهرامی، انتشارات دانشگاه علامه طباطبایی</w:t>
      </w:r>
    </w:p>
    <w:p w:rsidR="00434311" w:rsidRPr="00BC0427" w:rsidRDefault="00BC0427" w:rsidP="00637327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BC0427">
        <w:rPr>
          <w:rFonts w:ascii="Tahoma" w:hAnsi="Tahoma" w:cs="Tahoma" w:hint="cs"/>
          <w:sz w:val="18"/>
          <w:szCs w:val="18"/>
          <w:rtl/>
        </w:rPr>
        <w:t xml:space="preserve">آزمون های روانشناختی، تالیف </w:t>
      </w:r>
      <w:r w:rsidRPr="00BC0427">
        <w:rPr>
          <w:rFonts w:ascii="Tahoma" w:hAnsi="Tahoma" w:cs="Tahoma"/>
          <w:sz w:val="18"/>
          <w:szCs w:val="18"/>
          <w:rtl/>
        </w:rPr>
        <w:t>محمود ساعتچي</w:t>
      </w:r>
      <w:r w:rsidRPr="00BC0427">
        <w:rPr>
          <w:rFonts w:ascii="Tahoma" w:hAnsi="Tahoma" w:cs="Tahoma" w:hint="cs"/>
          <w:sz w:val="18"/>
          <w:szCs w:val="18"/>
          <w:rtl/>
        </w:rPr>
        <w:t>،</w:t>
      </w:r>
      <w:r w:rsidRPr="00BC0427">
        <w:rPr>
          <w:rFonts w:ascii="Tahoma" w:hAnsi="Tahoma" w:cs="Tahoma"/>
          <w:sz w:val="18"/>
          <w:szCs w:val="18"/>
          <w:rtl/>
        </w:rPr>
        <w:t xml:space="preserve"> كامبيز كامكاري </w:t>
      </w:r>
      <w:r w:rsidRPr="00BC0427">
        <w:rPr>
          <w:rFonts w:ascii="Tahoma" w:hAnsi="Tahoma" w:cs="Tahoma" w:hint="cs"/>
          <w:sz w:val="18"/>
          <w:szCs w:val="18"/>
          <w:rtl/>
        </w:rPr>
        <w:t xml:space="preserve"> و همکاران</w:t>
      </w:r>
      <w:r>
        <w:rPr>
          <w:rFonts w:ascii="Tahoma" w:hAnsi="Tahoma" w:cs="Tahoma" w:hint="cs"/>
          <w:sz w:val="18"/>
          <w:szCs w:val="18"/>
          <w:rtl/>
        </w:rPr>
        <w:t>، انتشارات ویرایش</w:t>
      </w:r>
    </w:p>
    <w:p w:rsidR="00BC0427" w:rsidRPr="00BC0427" w:rsidRDefault="00BC0427" w:rsidP="00BC0427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BC0427">
        <w:rPr>
          <w:rFonts w:ascii="Tahoma" w:hAnsi="Tahoma" w:cs="Tahoma"/>
          <w:sz w:val="18"/>
          <w:szCs w:val="18"/>
          <w:rtl/>
        </w:rPr>
        <w:t>آشنايي با آزمون‌سازي و آزمون‌هاي رواني</w:t>
      </w:r>
      <w:r>
        <w:rPr>
          <w:rFonts w:ascii="Tahoma" w:hAnsi="Tahoma" w:cs="Tahoma" w:hint="cs"/>
          <w:sz w:val="18"/>
          <w:szCs w:val="18"/>
          <w:rtl/>
        </w:rPr>
        <w:t>، تالیف دکتر ابولفضل کرمی، انتشارات روان سنجی</w:t>
      </w:r>
    </w:p>
    <w:p w:rsidR="00A16868" w:rsidRPr="00BC0427" w:rsidRDefault="00A16868" w:rsidP="00BC0427">
      <w:pPr>
        <w:bidi/>
        <w:ind w:left="360"/>
        <w:jc w:val="both"/>
        <w:rPr>
          <w:rFonts w:ascii="Tahoma" w:hAnsi="Tahoma" w:cs="Tahoma"/>
          <w:sz w:val="18"/>
          <w:szCs w:val="18"/>
        </w:rPr>
      </w:pPr>
    </w:p>
    <w:p w:rsidR="00945977" w:rsidRPr="001D3437" w:rsidRDefault="00F86A09" w:rsidP="0048661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D65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5977"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استفاده از تلفن همراه در کلاس درس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عدم تاخیر بیش از 15 دقیقه برای حضور در کلاس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احترام متقابل استاد و دانشجو در کلاس درس</w:t>
      </w:r>
    </w:p>
    <w:p w:rsidR="00945977" w:rsidRPr="00722EA5" w:rsidRDefault="00945977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حضور و غیاب</w:t>
      </w:r>
    </w:p>
    <w:p w:rsidR="00945977" w:rsidRPr="00722EA5" w:rsidRDefault="00722EA5" w:rsidP="00F43718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 xml:space="preserve">ارایه به موقع </w:t>
      </w:r>
      <w:r w:rsidR="00F43718">
        <w:rPr>
          <w:rFonts w:ascii="Tahoma" w:hAnsi="Tahoma" w:cs="Tahoma" w:hint="cs"/>
          <w:sz w:val="18"/>
          <w:szCs w:val="18"/>
          <w:rtl/>
        </w:rPr>
        <w:t>تکالیف عملی به استاد</w:t>
      </w:r>
    </w:p>
    <w:p w:rsidR="00722EA5" w:rsidRPr="00722EA5" w:rsidRDefault="00722EA5" w:rsidP="00722EA5">
      <w:pPr>
        <w:pStyle w:val="ListParagraph"/>
        <w:numPr>
          <w:ilvl w:val="0"/>
          <w:numId w:val="5"/>
        </w:numPr>
        <w:bidi/>
        <w:jc w:val="both"/>
        <w:rPr>
          <w:rFonts w:ascii="Tahoma" w:hAnsi="Tahoma" w:cs="Tahoma"/>
          <w:sz w:val="18"/>
          <w:szCs w:val="18"/>
        </w:rPr>
      </w:pPr>
      <w:r w:rsidRPr="00722EA5">
        <w:rPr>
          <w:rFonts w:ascii="Tahoma" w:hAnsi="Tahoma" w:cs="Tahoma" w:hint="cs"/>
          <w:sz w:val="18"/>
          <w:szCs w:val="18"/>
          <w:rtl/>
        </w:rPr>
        <w:t>امتحان پایان ترم</w:t>
      </w:r>
    </w:p>
    <w:p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HelveticaNeueLTStd-Roman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2E000C"/>
    <w:multiLevelType w:val="hybridMultilevel"/>
    <w:tmpl w:val="0C72F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17A86"/>
    <w:multiLevelType w:val="hybridMultilevel"/>
    <w:tmpl w:val="13C2613C"/>
    <w:lvl w:ilvl="0" w:tplc="9DD801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00FB9"/>
    <w:rsid w:val="00013A2E"/>
    <w:rsid w:val="000450E0"/>
    <w:rsid w:val="000831F5"/>
    <w:rsid w:val="000A74AF"/>
    <w:rsid w:val="000B49BA"/>
    <w:rsid w:val="000B6601"/>
    <w:rsid w:val="000F0BE4"/>
    <w:rsid w:val="000F4E31"/>
    <w:rsid w:val="001B65D4"/>
    <w:rsid w:val="001D3437"/>
    <w:rsid w:val="001D677A"/>
    <w:rsid w:val="00217FD9"/>
    <w:rsid w:val="00235351"/>
    <w:rsid w:val="00243804"/>
    <w:rsid w:val="002453F9"/>
    <w:rsid w:val="00261DA3"/>
    <w:rsid w:val="00264B7E"/>
    <w:rsid w:val="00271BB8"/>
    <w:rsid w:val="00284DAD"/>
    <w:rsid w:val="003278D0"/>
    <w:rsid w:val="003556D3"/>
    <w:rsid w:val="00364423"/>
    <w:rsid w:val="003837F7"/>
    <w:rsid w:val="003D65D3"/>
    <w:rsid w:val="003E0EBC"/>
    <w:rsid w:val="003F037B"/>
    <w:rsid w:val="0042044F"/>
    <w:rsid w:val="00434311"/>
    <w:rsid w:val="0043645C"/>
    <w:rsid w:val="004800CB"/>
    <w:rsid w:val="0048661E"/>
    <w:rsid w:val="00507C69"/>
    <w:rsid w:val="0053479C"/>
    <w:rsid w:val="005C3334"/>
    <w:rsid w:val="006615F9"/>
    <w:rsid w:val="006A1BD0"/>
    <w:rsid w:val="006F36C2"/>
    <w:rsid w:val="006F5E28"/>
    <w:rsid w:val="006F6E82"/>
    <w:rsid w:val="00722EA5"/>
    <w:rsid w:val="0079190F"/>
    <w:rsid w:val="007A754A"/>
    <w:rsid w:val="007F5CB4"/>
    <w:rsid w:val="00847594"/>
    <w:rsid w:val="00862097"/>
    <w:rsid w:val="00885E2F"/>
    <w:rsid w:val="00891F79"/>
    <w:rsid w:val="00895D45"/>
    <w:rsid w:val="00945977"/>
    <w:rsid w:val="00972E52"/>
    <w:rsid w:val="009A3044"/>
    <w:rsid w:val="009B26F1"/>
    <w:rsid w:val="009E4D50"/>
    <w:rsid w:val="00A156B3"/>
    <w:rsid w:val="00A16868"/>
    <w:rsid w:val="00AD1CB6"/>
    <w:rsid w:val="00B75597"/>
    <w:rsid w:val="00B93764"/>
    <w:rsid w:val="00BC0427"/>
    <w:rsid w:val="00BC1D06"/>
    <w:rsid w:val="00C11511"/>
    <w:rsid w:val="00C55133"/>
    <w:rsid w:val="00CA5048"/>
    <w:rsid w:val="00CC77C1"/>
    <w:rsid w:val="00CC7E29"/>
    <w:rsid w:val="00CE571B"/>
    <w:rsid w:val="00CE7FF6"/>
    <w:rsid w:val="00D3534E"/>
    <w:rsid w:val="00D62FC9"/>
    <w:rsid w:val="00D64FCC"/>
    <w:rsid w:val="00D83A30"/>
    <w:rsid w:val="00DC60E2"/>
    <w:rsid w:val="00E333E4"/>
    <w:rsid w:val="00E41516"/>
    <w:rsid w:val="00E70EAB"/>
    <w:rsid w:val="00E7406E"/>
    <w:rsid w:val="00EB4572"/>
    <w:rsid w:val="00EC2BC8"/>
    <w:rsid w:val="00EC61FA"/>
    <w:rsid w:val="00F125FA"/>
    <w:rsid w:val="00F152A7"/>
    <w:rsid w:val="00F15D6B"/>
    <w:rsid w:val="00F16770"/>
    <w:rsid w:val="00F34B2C"/>
    <w:rsid w:val="00F43718"/>
    <w:rsid w:val="00F71FFB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57F887-320C-4974-9606-FEE471A6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8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2E5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68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8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_sadeghi@sb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43A93-8D24-44EA-BC79-4AA0CC0B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 PC</cp:lastModifiedBy>
  <cp:revision>5</cp:revision>
  <cp:lastPrinted>2019-01-19T05:02:00Z</cp:lastPrinted>
  <dcterms:created xsi:type="dcterms:W3CDTF">2019-02-01T10:37:00Z</dcterms:created>
  <dcterms:modified xsi:type="dcterms:W3CDTF">2019-02-01T10:43:00Z</dcterms:modified>
</cp:coreProperties>
</file>