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D8" w:rsidRPr="00E04B12" w:rsidRDefault="00E04B12" w:rsidP="00903068">
      <w:pPr>
        <w:pStyle w:val="NormalWeb"/>
        <w:bidi/>
        <w:spacing w:before="0" w:beforeAutospacing="0" w:after="0" w:afterAutospacing="0"/>
        <w:jc w:val="center"/>
        <w:rPr>
          <w:rFonts w:ascii="Tahoma" w:hAnsi="Tahoma"/>
          <w:b/>
          <w:bCs/>
          <w:i/>
          <w:iCs/>
          <w:sz w:val="36"/>
          <w:szCs w:val="36"/>
          <w:u w:val="single"/>
        </w:rPr>
      </w:pPr>
      <w:r>
        <w:rPr>
          <w:rFonts w:ascii="Tahoma" w:hAnsi="Tahoma" w:hint="cs"/>
          <w:b/>
          <w:bCs/>
          <w:i/>
          <w:iCs/>
          <w:sz w:val="36"/>
          <w:szCs w:val="36"/>
          <w:rtl/>
        </w:rPr>
        <w:t xml:space="preserve">" </w:t>
      </w:r>
      <w:r w:rsidR="00AD07D8" w:rsidRPr="00E04B12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اطلاعیۀ شماره </w:t>
      </w:r>
      <w:r w:rsidR="00903068">
        <w:rPr>
          <w:rFonts w:ascii="Tahoma" w:hAnsi="Tahoma" w:cs="B Nazanin" w:hint="cs"/>
          <w:b/>
          <w:bCs/>
          <w:i/>
          <w:iCs/>
          <w:sz w:val="36"/>
          <w:szCs w:val="36"/>
          <w:u w:val="single"/>
          <w:rtl/>
        </w:rPr>
        <w:t>6</w:t>
      </w:r>
      <w:r w:rsidR="001A4454" w:rsidRPr="00E04B12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 مهم و فوری</w:t>
      </w:r>
      <w:r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</w:t>
      </w:r>
      <w:r>
        <w:rPr>
          <w:rFonts w:ascii="Tahoma" w:hAnsi="Tahoma" w:hint="cs"/>
          <w:b/>
          <w:bCs/>
          <w:i/>
          <w:iCs/>
          <w:sz w:val="36"/>
          <w:szCs w:val="36"/>
          <w:rtl/>
        </w:rPr>
        <w:t>"</w:t>
      </w:r>
    </w:p>
    <w:p w:rsidR="001A4454" w:rsidRDefault="001A4454" w:rsidP="001A4454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9F128E" w:rsidRPr="00733BC7" w:rsidRDefault="004D76DB" w:rsidP="00123BF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</w:rPr>
      </w:pPr>
      <w:r w:rsidRPr="00733BC7"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123BFD">
        <w:rPr>
          <w:rFonts w:ascii="Tahoma" w:hAnsi="Tahoma" w:cs="B Nazanin" w:hint="cs"/>
          <w:b/>
          <w:bCs/>
          <w:sz w:val="36"/>
          <w:szCs w:val="36"/>
          <w:rtl/>
        </w:rPr>
        <w:t xml:space="preserve">قابل توجه معرفی شدگان مرحله دوم (مصاحبه) </w:t>
      </w:r>
      <w:r w:rsidR="009F128E" w:rsidRPr="00733BC7">
        <w:rPr>
          <w:rFonts w:ascii="Tahoma" w:hAnsi="Tahoma" w:cs="B Nazanin"/>
          <w:b/>
          <w:bCs/>
          <w:sz w:val="36"/>
          <w:szCs w:val="36"/>
          <w:rtl/>
        </w:rPr>
        <w:t xml:space="preserve"> </w:t>
      </w:r>
      <w:r w:rsidR="009F128E" w:rsidRPr="00733BC7">
        <w:rPr>
          <w:rFonts w:ascii="Tahoma" w:hAnsi="Tahoma" w:cs="B Nazanin"/>
          <w:b/>
          <w:bCs/>
          <w:i/>
          <w:iCs/>
          <w:sz w:val="36"/>
          <w:szCs w:val="36"/>
          <w:rtl/>
        </w:rPr>
        <w:t xml:space="preserve">آزمون دکتری نیمه متمرکز سال </w:t>
      </w:r>
      <w:r w:rsidR="00123BFD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1400</w:t>
      </w:r>
    </w:p>
    <w:p w:rsidR="009F128E" w:rsidRPr="00733BC7" w:rsidRDefault="005B0B13" w:rsidP="00123BFD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  <w:rtl/>
        </w:rPr>
      </w:pPr>
      <w:r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رشته</w:t>
      </w:r>
      <w:r>
        <w:rPr>
          <w:rFonts w:ascii="Tahoma" w:hAnsi="Tahoma" w:cs="B Nazanin"/>
          <w:b/>
          <w:bCs/>
          <w:i/>
          <w:iCs/>
          <w:sz w:val="36"/>
          <w:szCs w:val="36"/>
          <w:rtl/>
        </w:rPr>
        <w:softHyphen/>
      </w:r>
      <w:r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های شهرسازی و طراحی شهری</w:t>
      </w:r>
      <w:r w:rsidR="00A9601D" w:rsidRPr="00733BC7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 xml:space="preserve"> (</w:t>
      </w:r>
      <w:r w:rsidR="00123BFD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متاخرین</w:t>
      </w:r>
      <w:r w:rsidR="00A9601D" w:rsidRPr="00733BC7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)</w:t>
      </w:r>
      <w:r w:rsidR="00A9601D" w:rsidRPr="00733BC7">
        <w:rPr>
          <w:rFonts w:ascii="Tahoma" w:hAnsi="Tahoma" w:cs="B Nazanin"/>
          <w:b/>
          <w:bCs/>
          <w:i/>
          <w:iCs/>
          <w:sz w:val="36"/>
          <w:szCs w:val="36"/>
        </w:rPr>
        <w:t xml:space="preserve">  </w:t>
      </w:r>
    </w:p>
    <w:p w:rsidR="00733BC7" w:rsidRPr="00733BC7" w:rsidRDefault="00733BC7" w:rsidP="00733BC7">
      <w:pPr>
        <w:pStyle w:val="NormalWeb"/>
        <w:bidi/>
        <w:spacing w:before="0" w:beforeAutospacing="0" w:after="0" w:afterAutospacing="0"/>
        <w:jc w:val="center"/>
        <w:rPr>
          <w:rFonts w:ascii="Tahoma" w:hAnsi="Tahoma" w:cs="B Nazanin"/>
          <w:b/>
          <w:bCs/>
          <w:i/>
          <w:iCs/>
          <w:sz w:val="36"/>
          <w:szCs w:val="36"/>
          <w:rtl/>
        </w:rPr>
      </w:pPr>
    </w:p>
    <w:p w:rsidR="003F1C58" w:rsidRDefault="003F1C58" w:rsidP="00123BFD">
      <w:pPr>
        <w:pStyle w:val="NormalWeb"/>
        <w:bidi/>
        <w:spacing w:before="0" w:beforeAutospacing="0" w:after="0" w:afterAutospacing="0"/>
        <w:ind w:right="-284"/>
        <w:jc w:val="both"/>
        <w:rPr>
          <w:rFonts w:ascii="Tahoma" w:hAnsi="Tahoma" w:cs="B Nazanin"/>
          <w:b/>
          <w:bCs/>
          <w:sz w:val="36"/>
          <w:szCs w:val="36"/>
          <w:rtl/>
        </w:rPr>
      </w:pPr>
    </w:p>
    <w:p w:rsidR="00E04B12" w:rsidRPr="00E04B12" w:rsidRDefault="003F1C58" w:rsidP="0097035E">
      <w:pPr>
        <w:pStyle w:val="NormalWeb"/>
        <w:bidi/>
        <w:spacing w:before="0" w:beforeAutospacing="0" w:after="0" w:afterAutospacing="0"/>
        <w:ind w:right="-284"/>
        <w:jc w:val="both"/>
        <w:rPr>
          <w:rFonts w:ascii="Tahoma" w:hAnsi="Tahoma" w:cs="B Nazanin"/>
          <w:i/>
          <w:iCs/>
          <w:sz w:val="32"/>
          <w:szCs w:val="32"/>
          <w:rtl/>
        </w:rPr>
      </w:pPr>
      <w:r>
        <w:rPr>
          <w:rFonts w:ascii="Tahoma" w:hAnsi="Tahoma" w:cs="B Nazanin" w:hint="cs"/>
          <w:b/>
          <w:bCs/>
          <w:sz w:val="36"/>
          <w:szCs w:val="36"/>
          <w:rtl/>
        </w:rPr>
        <w:t>به اطلاع می</w:t>
      </w:r>
      <w:r>
        <w:rPr>
          <w:rFonts w:ascii="Tahoma" w:hAnsi="Tahoma" w:cs="B Nazanin" w:hint="cs"/>
          <w:b/>
          <w:bCs/>
          <w:sz w:val="36"/>
          <w:szCs w:val="36"/>
          <w:rtl/>
        </w:rPr>
        <w:softHyphen/>
        <w:t xml:space="preserve">رساند </w:t>
      </w:r>
      <w:r w:rsidR="00A9601D" w:rsidRPr="00733BC7">
        <w:rPr>
          <w:rFonts w:ascii="Tahoma" w:hAnsi="Tahoma" w:cs="B Nazanin" w:hint="cs"/>
          <w:b/>
          <w:bCs/>
          <w:sz w:val="48"/>
          <w:szCs w:val="48"/>
          <w:rtl/>
        </w:rPr>
        <w:t xml:space="preserve">روز </w:t>
      </w:r>
      <w:r w:rsidR="0097035E">
        <w:rPr>
          <w:rFonts w:ascii="Tahoma" w:hAnsi="Tahoma" w:cs="B Nazanin" w:hint="cs"/>
          <w:b/>
          <w:bCs/>
          <w:sz w:val="48"/>
          <w:szCs w:val="48"/>
          <w:rtl/>
        </w:rPr>
        <w:t>سه</w:t>
      </w:r>
      <w:bookmarkStart w:id="0" w:name="_GoBack"/>
      <w:bookmarkEnd w:id="0"/>
      <w:r w:rsidR="00123BFD">
        <w:rPr>
          <w:rFonts w:ascii="Tahoma" w:hAnsi="Tahoma" w:cs="B Nazanin" w:hint="cs"/>
          <w:b/>
          <w:bCs/>
          <w:i/>
          <w:iCs/>
          <w:sz w:val="48"/>
          <w:szCs w:val="48"/>
          <w:rtl/>
        </w:rPr>
        <w:t>شنبه1</w:t>
      </w:r>
      <w:r w:rsidR="000557F9">
        <w:rPr>
          <w:rFonts w:ascii="Tahoma" w:hAnsi="Tahoma" w:cs="B Nazanin" w:hint="cs"/>
          <w:b/>
          <w:bCs/>
          <w:i/>
          <w:iCs/>
          <w:sz w:val="48"/>
          <w:szCs w:val="48"/>
          <w:rtl/>
        </w:rPr>
        <w:t>8</w:t>
      </w:r>
      <w:r w:rsidR="00123BFD">
        <w:rPr>
          <w:rFonts w:ascii="Tahoma" w:hAnsi="Tahoma" w:cs="B Nazanin" w:hint="cs"/>
          <w:b/>
          <w:bCs/>
          <w:i/>
          <w:iCs/>
          <w:sz w:val="48"/>
          <w:szCs w:val="48"/>
          <w:rtl/>
        </w:rPr>
        <w:t xml:space="preserve"> خردادماه 1400</w:t>
      </w:r>
      <w:r w:rsidR="00E04B12" w:rsidRPr="00E04B12">
        <w:rPr>
          <w:rFonts w:ascii="Tahoma" w:hAnsi="Tahoma" w:cs="B Nazanin" w:hint="cs"/>
          <w:b/>
          <w:bCs/>
          <w:sz w:val="36"/>
          <w:szCs w:val="36"/>
          <w:rtl/>
        </w:rPr>
        <w:t xml:space="preserve"> برای مصاحبه 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آن دسته از داوطلبانی که تا کنون موفق </w:t>
      </w:r>
      <w:r w:rsidR="00E908BB">
        <w:rPr>
          <w:rFonts w:ascii="Tahoma" w:hAnsi="Tahoma" w:cs="B Nazanin" w:hint="cs"/>
          <w:b/>
          <w:bCs/>
          <w:sz w:val="36"/>
          <w:szCs w:val="36"/>
          <w:rtl/>
        </w:rPr>
        <w:t xml:space="preserve">ثبت نام و شرکت در </w:t>
      </w:r>
      <w:r w:rsidR="00E04B12" w:rsidRPr="00E04B12">
        <w:rPr>
          <w:rFonts w:ascii="Tahoma" w:hAnsi="Tahoma" w:cs="B Nazanin" w:hint="cs"/>
          <w:b/>
          <w:bCs/>
          <w:sz w:val="36"/>
          <w:szCs w:val="36"/>
          <w:rtl/>
        </w:rPr>
        <w:t>مصاحبۀ دکتری</w:t>
      </w:r>
      <w:r w:rsidR="00A9601D"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E908BB">
        <w:rPr>
          <w:rFonts w:ascii="Tahoma" w:hAnsi="Tahoma" w:cs="B Nazanin" w:hint="cs"/>
          <w:b/>
          <w:bCs/>
          <w:sz w:val="36"/>
          <w:szCs w:val="36"/>
          <w:rtl/>
        </w:rPr>
        <w:t xml:space="preserve">نیمه متمرکز </w:t>
      </w:r>
      <w:r w:rsidR="005B0B13">
        <w:rPr>
          <w:rFonts w:ascii="Tahoma" w:hAnsi="Tahoma" w:cs="B Nazanin" w:hint="cs"/>
          <w:b/>
          <w:bCs/>
          <w:sz w:val="36"/>
          <w:szCs w:val="36"/>
          <w:rtl/>
        </w:rPr>
        <w:t>رشته</w:t>
      </w:r>
      <w:r w:rsidR="005B0B13">
        <w:rPr>
          <w:rFonts w:ascii="Tahoma" w:hAnsi="Tahoma" w:cs="B Nazanin" w:hint="cs"/>
          <w:b/>
          <w:bCs/>
          <w:sz w:val="36"/>
          <w:szCs w:val="36"/>
          <w:rtl/>
        </w:rPr>
        <w:softHyphen/>
        <w:t xml:space="preserve">های شهرسازی و طراحی شهری </w:t>
      </w:r>
      <w:r w:rsidRPr="003F1C58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(متاخرین)</w:t>
      </w:r>
      <w:r w:rsidR="00B936CB">
        <w:rPr>
          <w:rFonts w:ascii="Tahoma" w:hAnsi="Tahoma" w:cs="B Nazanin"/>
          <w:b/>
          <w:bCs/>
          <w:i/>
          <w:iCs/>
          <w:sz w:val="36"/>
          <w:szCs w:val="36"/>
        </w:rPr>
        <w:t xml:space="preserve"> </w:t>
      </w:r>
      <w:r w:rsidR="00E908BB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t>سال 1400 نگردیده</w:t>
      </w:r>
      <w:r w:rsidR="00E908BB">
        <w:rPr>
          <w:rFonts w:ascii="Tahoma" w:hAnsi="Tahoma" w:cs="B Nazanin" w:hint="cs"/>
          <w:b/>
          <w:bCs/>
          <w:i/>
          <w:iCs/>
          <w:sz w:val="36"/>
          <w:szCs w:val="36"/>
          <w:rtl/>
        </w:rPr>
        <w:softHyphen/>
        <w:t>اند،</w:t>
      </w:r>
      <w:r w:rsidRPr="003F1C58">
        <w:rPr>
          <w:rFonts w:ascii="Tahoma" w:hAnsi="Tahoma" w:cs="B Nazanin"/>
          <w:b/>
          <w:bCs/>
          <w:i/>
          <w:iCs/>
          <w:sz w:val="36"/>
          <w:szCs w:val="36"/>
        </w:rPr>
        <w:t xml:space="preserve"> </w:t>
      </w:r>
      <w:r w:rsidR="00A9601D">
        <w:rPr>
          <w:rFonts w:ascii="Tahoma" w:hAnsi="Tahoma" w:cs="B Nazanin" w:hint="cs"/>
          <w:b/>
          <w:bCs/>
          <w:sz w:val="36"/>
          <w:szCs w:val="36"/>
          <w:rtl/>
        </w:rPr>
        <w:t xml:space="preserve">تعیین گردیده است. </w:t>
      </w:r>
    </w:p>
    <w:p w:rsidR="00E04B12" w:rsidRPr="00AF07D1" w:rsidRDefault="00E04B12" w:rsidP="00B936CB">
      <w:pPr>
        <w:pStyle w:val="NormalWeb"/>
        <w:bidi/>
        <w:spacing w:before="0" w:beforeAutospacing="0"/>
        <w:jc w:val="both"/>
        <w:rPr>
          <w:rFonts w:ascii="Tahoma" w:hAnsi="Tahoma" w:cs="B Nazanin"/>
          <w:i/>
          <w:iCs/>
          <w:rtl/>
        </w:rPr>
      </w:pPr>
      <w:r w:rsidRPr="00B936CB">
        <w:rPr>
          <w:rFonts w:ascii="Tahoma" w:hAnsi="Tahoma" w:cs="B Nazanin" w:hint="cs"/>
          <w:b/>
          <w:bCs/>
          <w:rtl/>
        </w:rPr>
        <w:t>مدارک مورد نیاز مصاحبۀ  به شرح زیر اعلام می گردد</w:t>
      </w:r>
      <w:r w:rsidRPr="00E04B12">
        <w:rPr>
          <w:rFonts w:ascii="Tahoma" w:hAnsi="Tahoma" w:cs="B Nazanin" w:hint="cs"/>
          <w:b/>
          <w:bCs/>
          <w:i/>
          <w:iCs/>
          <w:sz w:val="32"/>
          <w:szCs w:val="32"/>
          <w:rtl/>
        </w:rPr>
        <w:t>:</w:t>
      </w:r>
    </w:p>
    <w:p w:rsidR="00B936CB" w:rsidRPr="00B936CB" w:rsidRDefault="00B936CB" w:rsidP="00B936CB">
      <w:pPr>
        <w:pStyle w:val="NormalWeb"/>
        <w:bidi/>
        <w:jc w:val="both"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 xml:space="preserve">مقتضی است داوطلبین گرامی به منظور ارسال رزومه و مستندات لازم مشتمل بر موارد زیر را در مدت مقرر از طریق ایمیل زیر  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u w:val="single"/>
          <w:rtl/>
        </w:rPr>
        <w:t xml:space="preserve">در قالب یک فایل یکپارچه </w:t>
      </w:r>
      <w:r w:rsidRPr="00B936CB">
        <w:rPr>
          <w:rFonts w:ascii="Tahoma" w:hAnsi="Tahoma" w:cs="B Nazanin"/>
          <w:u w:val="single"/>
        </w:rPr>
        <w:t>PDF</w:t>
      </w:r>
      <w:r w:rsidRPr="00B936CB">
        <w:rPr>
          <w:rFonts w:ascii="Tahoma" w:hAnsi="Tahoma" w:cs="B Nazanin" w:hint="cs"/>
          <w:bCs/>
          <w:u w:val="single"/>
          <w:rtl/>
        </w:rPr>
        <w:t xml:space="preserve"> </w:t>
      </w:r>
      <w:r w:rsidRPr="00B936CB">
        <w:rPr>
          <w:rFonts w:ascii="Tahoma" w:hAnsi="Tahoma" w:cs="B Nazanin"/>
          <w:bCs/>
          <w:u w:val="single"/>
          <w:rtl/>
        </w:rPr>
        <w:t>"</w:t>
      </w:r>
      <w:r w:rsidRPr="00B936CB">
        <w:rPr>
          <w:rFonts w:ascii="Tahoma" w:hAnsi="Tahoma" w:cs="B Nazanin"/>
          <w:b/>
          <w:u w:val="single"/>
        </w:rPr>
        <w:t xml:space="preserve"> </w:t>
      </w:r>
      <w:r w:rsidRPr="00B936CB">
        <w:rPr>
          <w:rFonts w:ascii="Tahoma" w:hAnsi="Tahoma" w:cs="B Nazanin" w:hint="cs"/>
          <w:bCs/>
          <w:u w:val="single"/>
          <w:rtl/>
        </w:rPr>
        <w:t>و به ترتیب زیر</w:t>
      </w:r>
      <w:r w:rsidRPr="00B936CB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و تا پایان روز </w:t>
      </w:r>
      <w:r w:rsidRPr="00B936CB">
        <w:rPr>
          <w:rFonts w:ascii="Tahoma" w:hAnsi="Tahoma" w:cs="B Nazanin" w:hint="cs"/>
          <w:b/>
          <w:bCs/>
          <w:rtl/>
        </w:rPr>
        <w:t>یکشنبه مورخ 16/3/400</w:t>
      </w:r>
      <w:r>
        <w:rPr>
          <w:rFonts w:ascii="Tahoma" w:hAnsi="Tahoma" w:cs="B Nazanin" w:hint="cs"/>
          <w:rtl/>
        </w:rPr>
        <w:t xml:space="preserve"> </w:t>
      </w:r>
      <w:r w:rsidRPr="00B936CB">
        <w:rPr>
          <w:rFonts w:ascii="Tahoma" w:hAnsi="Tahoma" w:cs="B Nazanin" w:hint="cs"/>
          <w:rtl/>
        </w:rPr>
        <w:t>اقدام فرمایند. درصورت وجود سوال، کارشناس مربوطه از طریق تلفن اعلام شده پاسخگو خواهد بود.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rtl/>
        </w:rPr>
        <w:t>یک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rtl/>
        </w:rPr>
        <w:t xml:space="preserve"> صفحه معرفی و خلاصه رزومه علمی و حرفه ای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bCs/>
          <w:rtl/>
        </w:rPr>
        <w:t>یک</w:t>
      </w:r>
      <w:r w:rsidRPr="00B936CB">
        <w:rPr>
          <w:rFonts w:ascii="Tahoma" w:hAnsi="Tahoma" w:cs="B Nazanin"/>
          <w:bCs/>
          <w:rtl/>
        </w:rPr>
        <w:t>"</w:t>
      </w:r>
      <w:r w:rsidRPr="00B936CB">
        <w:rPr>
          <w:rFonts w:ascii="Tahoma" w:hAnsi="Tahoma" w:cs="B Nazanin" w:hint="cs"/>
          <w:rtl/>
        </w:rPr>
        <w:t xml:space="preserve"> صفحه پروپوزال به همراه اعلام گرایش انتخابی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 xml:space="preserve">تصویر مدارک شناسایی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تصویر مدارک تحصیلی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عنوان و چکیده رساله کارشناسی ارشد 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فایل (و لینک) مقالات </w:t>
      </w:r>
      <w:r w:rsidRPr="00B936CB">
        <w:rPr>
          <w:rFonts w:ascii="Tahoma" w:hAnsi="Tahoma" w:cs="B Nazanin"/>
          <w:b/>
        </w:rPr>
        <w:t>ISI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 xml:space="preserve">فایل (و لینک) مقالات </w:t>
      </w:r>
      <w:r w:rsidRPr="00B936CB">
        <w:rPr>
          <w:rFonts w:ascii="Tahoma" w:hAnsi="Tahoma" w:cs="B Nazanin"/>
          <w:b/>
        </w:rPr>
        <w:t>ISC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فایل (و لینک) مقالات علمی پژوهشی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>فایل (و لینک) مقالات کنفرانس های داخلی و خارجی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>فایل سایر مقالات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مشخصات کتابهای انتشار یافته به همراه فایل 20 صفحه ابتدای کتاب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rtl/>
        </w:rPr>
      </w:pPr>
      <w:r w:rsidRPr="00B936CB">
        <w:rPr>
          <w:rFonts w:ascii="Tahoma" w:hAnsi="Tahoma" w:cs="B Nazanin" w:hint="cs"/>
          <w:rtl/>
        </w:rPr>
        <w:t>گواهی جوایز ، کسب رتبه، و ...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>سایر گواهی نامه های مربوط به شرکت در دوره های تخصصی و مشابه آن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 xml:space="preserve">توصیه نامه ها </w:t>
      </w:r>
    </w:p>
    <w:p w:rsidR="00B936CB" w:rsidRPr="00EA6227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مدارک و مستندات آزمون زبانهای خارجی</w:t>
      </w:r>
    </w:p>
    <w:p w:rsidR="00EA6227" w:rsidRPr="00EA6227" w:rsidRDefault="00EA6227" w:rsidP="00EA6227">
      <w:pPr>
        <w:pStyle w:val="NormalWeb"/>
        <w:numPr>
          <w:ilvl w:val="0"/>
          <w:numId w:val="13"/>
        </w:numPr>
        <w:bidi/>
        <w:rPr>
          <w:rFonts w:ascii="Tahoma" w:hAnsi="Tahoma" w:cs="B Nazanin"/>
        </w:rPr>
      </w:pPr>
      <w:r w:rsidRPr="00EA6227">
        <w:rPr>
          <w:rFonts w:ascii="Tahoma" w:hAnsi="Tahoma" w:cs="B Nazanin" w:hint="cs"/>
          <w:rtl/>
        </w:rPr>
        <w:t>فایل کم حجم پایان</w:t>
      </w:r>
      <w:r w:rsidRPr="00EA6227">
        <w:rPr>
          <w:rFonts w:ascii="Tahoma" w:hAnsi="Tahoma" w:cs="B Nazanin" w:hint="cs"/>
          <w:rtl/>
        </w:rPr>
        <w:softHyphen/>
        <w:t>نامه ارشد</w:t>
      </w:r>
    </w:p>
    <w:p w:rsidR="00B936CB" w:rsidRPr="00B936CB" w:rsidRDefault="00B936CB" w:rsidP="00B936CB">
      <w:pPr>
        <w:pStyle w:val="NormalWeb"/>
        <w:numPr>
          <w:ilvl w:val="0"/>
          <w:numId w:val="13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سایر موارد</w:t>
      </w:r>
    </w:p>
    <w:p w:rsidR="00B936CB" w:rsidRPr="00B936CB" w:rsidRDefault="00B936CB" w:rsidP="00B936CB">
      <w:pPr>
        <w:pStyle w:val="NormalWeb"/>
        <w:bidi/>
        <w:rPr>
          <w:rFonts w:ascii="Tahoma" w:hAnsi="Tahoma" w:cs="B Nazanin"/>
          <w:b/>
        </w:rPr>
      </w:pP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</w:rPr>
      </w:pPr>
      <w:r w:rsidRPr="00B936CB">
        <w:rPr>
          <w:rFonts w:ascii="Tahoma" w:hAnsi="Tahoma" w:cs="B Nazanin" w:hint="cs"/>
          <w:rtl/>
        </w:rPr>
        <w:t>شماره تلفن جهت تماس های ضروری (نام کارشناس : سرکار خانم شهراسبی)                29902871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  <w:rtl/>
        </w:rPr>
      </w:pPr>
      <w:r w:rsidRPr="00B936CB">
        <w:rPr>
          <w:rFonts w:ascii="Tahoma" w:hAnsi="Tahoma" w:cs="B Nazanin" w:hint="cs"/>
          <w:rtl/>
        </w:rPr>
        <w:t xml:space="preserve">ایمیل معاونت آموزشی جهت ارسال فایل یکپارچه </w:t>
      </w:r>
      <w:r w:rsidRPr="00B936CB">
        <w:rPr>
          <w:rFonts w:ascii="Tahoma" w:hAnsi="Tahoma" w:cs="B Nazanin"/>
          <w:b/>
        </w:rPr>
        <w:t xml:space="preserve">PDF </w:t>
      </w:r>
      <w:r w:rsidRPr="00B936CB">
        <w:rPr>
          <w:rFonts w:ascii="Tahoma" w:hAnsi="Tahoma" w:cs="B Nazanin" w:hint="cs"/>
          <w:rtl/>
        </w:rPr>
        <w:t xml:space="preserve">:             </w:t>
      </w:r>
      <w:r w:rsidRPr="00B936CB">
        <w:rPr>
          <w:rFonts w:ascii="Tahoma" w:hAnsi="Tahoma" w:cs="B Nazanin"/>
          <w:b/>
        </w:rPr>
        <w:t>M_tahsildoost@sbu.ac.ir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rtl/>
        </w:rPr>
        <w:t>متقاضیان در یک صفحه بصورت خلاصه پروپوزال تحقیق خود را شرح داده و ارسال نمایند.</w:t>
      </w:r>
    </w:p>
    <w:p w:rsidR="00B936CB" w:rsidRPr="00B936CB" w:rsidRDefault="00B936CB" w:rsidP="00B936CB">
      <w:pPr>
        <w:pStyle w:val="NormalWeb"/>
        <w:numPr>
          <w:ilvl w:val="0"/>
          <w:numId w:val="14"/>
        </w:numPr>
        <w:bidi/>
        <w:rPr>
          <w:rFonts w:ascii="Tahoma" w:hAnsi="Tahoma" w:cs="B Nazanin"/>
          <w:b/>
        </w:rPr>
      </w:pPr>
      <w:r w:rsidRPr="00B936CB">
        <w:rPr>
          <w:rFonts w:ascii="Tahoma" w:hAnsi="Tahoma" w:cs="B Nazanin" w:hint="cs"/>
          <w:bCs/>
          <w:rtl/>
        </w:rPr>
        <w:t>متقاضیان محترم :</w:t>
      </w:r>
      <w:r w:rsidRPr="00B936CB">
        <w:rPr>
          <w:rFonts w:ascii="Tahoma" w:hAnsi="Tahoma" w:cs="B Nazanin" w:hint="cs"/>
          <w:rtl/>
        </w:rPr>
        <w:t xml:space="preserve"> گرایش انتخابی خود را مشخص نمایند. توضیح اینکه گرایش های معماری، مطالعات و مرمت، منظر و بازسازی، و ساختمان هر یک دارای زیر گرایش هایی است که از طریق سایت دانشگاه قابل دسترسی است. اعلام گرایش به جهت تسریع در فرایند مصاحبه و تنظیم توالی آنها به جهت پرهیز از تضییع حقوق داوطلبین است.</w:t>
      </w:r>
    </w:p>
    <w:p w:rsidR="00C94B6C" w:rsidRPr="0052786F" w:rsidRDefault="00C94B6C" w:rsidP="007B68E5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2D47A6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p w:rsidR="00C94B6C" w:rsidRDefault="00C94B6C" w:rsidP="00C94B6C">
      <w:pPr>
        <w:pStyle w:val="NormalWeb"/>
        <w:bidi/>
        <w:spacing w:before="0" w:beforeAutospacing="0" w:after="0" w:afterAutospacing="0"/>
        <w:ind w:left="720"/>
        <w:rPr>
          <w:rFonts w:ascii="Tahoma" w:hAnsi="Tahoma" w:cs="B Nazanin"/>
          <w:b/>
          <w:bCs/>
          <w:rtl/>
        </w:rPr>
      </w:pPr>
    </w:p>
    <w:sectPr w:rsidR="00C94B6C" w:rsidSect="00354840">
      <w:pgSz w:w="11906" w:h="16838"/>
      <w:pgMar w:top="141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D3A"/>
    <w:multiLevelType w:val="hybridMultilevel"/>
    <w:tmpl w:val="C0586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92EFA"/>
    <w:multiLevelType w:val="hybridMultilevel"/>
    <w:tmpl w:val="F7ECA9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F263006"/>
    <w:multiLevelType w:val="hybridMultilevel"/>
    <w:tmpl w:val="8AB49D60"/>
    <w:lvl w:ilvl="0" w:tplc="E1E6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47E9"/>
    <w:multiLevelType w:val="hybridMultilevel"/>
    <w:tmpl w:val="FB98AD9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0D6397D"/>
    <w:multiLevelType w:val="hybridMultilevel"/>
    <w:tmpl w:val="FCA8456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>
    <w:nsid w:val="372D0661"/>
    <w:multiLevelType w:val="hybridMultilevel"/>
    <w:tmpl w:val="B0B46114"/>
    <w:lvl w:ilvl="0" w:tplc="FFFFFFFF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6">
    <w:nsid w:val="40D02B07"/>
    <w:multiLevelType w:val="hybridMultilevel"/>
    <w:tmpl w:val="CB7A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3F620B"/>
    <w:multiLevelType w:val="hybridMultilevel"/>
    <w:tmpl w:val="9E2C92C8"/>
    <w:lvl w:ilvl="0" w:tplc="FFFFFFFF">
      <w:start w:val="1"/>
      <w:numFmt w:val="decimal"/>
      <w:lvlText w:val="%1-"/>
      <w:lvlJc w:val="left"/>
      <w:pPr>
        <w:ind w:left="-22" w:hanging="360"/>
      </w:pPr>
    </w:lvl>
    <w:lvl w:ilvl="1" w:tplc="FFFFFFFF">
      <w:start w:val="1"/>
      <w:numFmt w:val="lowerLetter"/>
      <w:lvlText w:val="%2."/>
      <w:lvlJc w:val="left"/>
      <w:pPr>
        <w:ind w:left="698" w:hanging="360"/>
      </w:pPr>
    </w:lvl>
    <w:lvl w:ilvl="2" w:tplc="FFFFFFFF">
      <w:start w:val="1"/>
      <w:numFmt w:val="lowerRoman"/>
      <w:lvlText w:val="%3."/>
      <w:lvlJc w:val="right"/>
      <w:pPr>
        <w:ind w:left="1418" w:hanging="180"/>
      </w:pPr>
    </w:lvl>
    <w:lvl w:ilvl="3" w:tplc="FFFFFFFF">
      <w:start w:val="1"/>
      <w:numFmt w:val="decimal"/>
      <w:lvlText w:val="%4."/>
      <w:lvlJc w:val="left"/>
      <w:pPr>
        <w:ind w:left="2138" w:hanging="360"/>
      </w:pPr>
    </w:lvl>
    <w:lvl w:ilvl="4" w:tplc="FFFFFFFF">
      <w:start w:val="1"/>
      <w:numFmt w:val="lowerLetter"/>
      <w:lvlText w:val="%5."/>
      <w:lvlJc w:val="left"/>
      <w:pPr>
        <w:ind w:left="2858" w:hanging="360"/>
      </w:pPr>
    </w:lvl>
    <w:lvl w:ilvl="5" w:tplc="FFFFFFFF">
      <w:start w:val="1"/>
      <w:numFmt w:val="lowerRoman"/>
      <w:lvlText w:val="%6."/>
      <w:lvlJc w:val="right"/>
      <w:pPr>
        <w:ind w:left="3578" w:hanging="180"/>
      </w:pPr>
    </w:lvl>
    <w:lvl w:ilvl="6" w:tplc="FFFFFFFF">
      <w:start w:val="1"/>
      <w:numFmt w:val="decimal"/>
      <w:lvlText w:val="%7."/>
      <w:lvlJc w:val="left"/>
      <w:pPr>
        <w:ind w:left="4298" w:hanging="360"/>
      </w:pPr>
    </w:lvl>
    <w:lvl w:ilvl="7" w:tplc="FFFFFFFF">
      <w:start w:val="1"/>
      <w:numFmt w:val="lowerLetter"/>
      <w:lvlText w:val="%8."/>
      <w:lvlJc w:val="left"/>
      <w:pPr>
        <w:ind w:left="5018" w:hanging="360"/>
      </w:pPr>
    </w:lvl>
    <w:lvl w:ilvl="8" w:tplc="FFFFFFFF">
      <w:start w:val="1"/>
      <w:numFmt w:val="lowerRoman"/>
      <w:lvlText w:val="%9."/>
      <w:lvlJc w:val="right"/>
      <w:pPr>
        <w:ind w:left="5738" w:hanging="180"/>
      </w:pPr>
    </w:lvl>
  </w:abstractNum>
  <w:abstractNum w:abstractNumId="8">
    <w:nsid w:val="4639455C"/>
    <w:multiLevelType w:val="hybridMultilevel"/>
    <w:tmpl w:val="7A383B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B0124AE"/>
    <w:multiLevelType w:val="hybridMultilevel"/>
    <w:tmpl w:val="DD20D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7E200D"/>
    <w:multiLevelType w:val="hybridMultilevel"/>
    <w:tmpl w:val="A982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42EE2"/>
    <w:multiLevelType w:val="hybridMultilevel"/>
    <w:tmpl w:val="8008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849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28E"/>
    <w:rsid w:val="000557F9"/>
    <w:rsid w:val="00067F8B"/>
    <w:rsid w:val="0007150A"/>
    <w:rsid w:val="00094881"/>
    <w:rsid w:val="000A11D9"/>
    <w:rsid w:val="000C7672"/>
    <w:rsid w:val="00123BFD"/>
    <w:rsid w:val="00141B80"/>
    <w:rsid w:val="001A4454"/>
    <w:rsid w:val="001A7543"/>
    <w:rsid w:val="001C5528"/>
    <w:rsid w:val="001E33A4"/>
    <w:rsid w:val="00214AA2"/>
    <w:rsid w:val="00256FBD"/>
    <w:rsid w:val="00273A13"/>
    <w:rsid w:val="00275E61"/>
    <w:rsid w:val="002A0DD4"/>
    <w:rsid w:val="002D47A6"/>
    <w:rsid w:val="00311065"/>
    <w:rsid w:val="00326B7E"/>
    <w:rsid w:val="00354840"/>
    <w:rsid w:val="003743A7"/>
    <w:rsid w:val="00396F0D"/>
    <w:rsid w:val="003F1C58"/>
    <w:rsid w:val="00463D44"/>
    <w:rsid w:val="0046644D"/>
    <w:rsid w:val="0047189D"/>
    <w:rsid w:val="004D76DB"/>
    <w:rsid w:val="004E23AF"/>
    <w:rsid w:val="00514547"/>
    <w:rsid w:val="0052786F"/>
    <w:rsid w:val="005305BB"/>
    <w:rsid w:val="005B0B13"/>
    <w:rsid w:val="00621369"/>
    <w:rsid w:val="00621A1B"/>
    <w:rsid w:val="00621F89"/>
    <w:rsid w:val="00622DC1"/>
    <w:rsid w:val="006718BA"/>
    <w:rsid w:val="006C7AED"/>
    <w:rsid w:val="006E368D"/>
    <w:rsid w:val="00725BE1"/>
    <w:rsid w:val="00733BC7"/>
    <w:rsid w:val="007351F6"/>
    <w:rsid w:val="00751FD6"/>
    <w:rsid w:val="007747FD"/>
    <w:rsid w:val="007A2781"/>
    <w:rsid w:val="007B295D"/>
    <w:rsid w:val="007B68E5"/>
    <w:rsid w:val="007D3538"/>
    <w:rsid w:val="007F36EC"/>
    <w:rsid w:val="008379BC"/>
    <w:rsid w:val="00886588"/>
    <w:rsid w:val="008954F3"/>
    <w:rsid w:val="008B1BED"/>
    <w:rsid w:val="00903068"/>
    <w:rsid w:val="00961C26"/>
    <w:rsid w:val="0097035E"/>
    <w:rsid w:val="009708B4"/>
    <w:rsid w:val="009A1DFD"/>
    <w:rsid w:val="009C77F9"/>
    <w:rsid w:val="009F128E"/>
    <w:rsid w:val="00A06D5E"/>
    <w:rsid w:val="00A35ED6"/>
    <w:rsid w:val="00A47DD3"/>
    <w:rsid w:val="00A65EA2"/>
    <w:rsid w:val="00A9601D"/>
    <w:rsid w:val="00AC2688"/>
    <w:rsid w:val="00AD07D8"/>
    <w:rsid w:val="00AF07D1"/>
    <w:rsid w:val="00AF764E"/>
    <w:rsid w:val="00B33689"/>
    <w:rsid w:val="00B626A0"/>
    <w:rsid w:val="00B752B9"/>
    <w:rsid w:val="00B87DA3"/>
    <w:rsid w:val="00B936CB"/>
    <w:rsid w:val="00BF7E0F"/>
    <w:rsid w:val="00C12305"/>
    <w:rsid w:val="00C90421"/>
    <w:rsid w:val="00C9303A"/>
    <w:rsid w:val="00C94B6C"/>
    <w:rsid w:val="00D2252C"/>
    <w:rsid w:val="00D26AD0"/>
    <w:rsid w:val="00D2728B"/>
    <w:rsid w:val="00D52135"/>
    <w:rsid w:val="00D71607"/>
    <w:rsid w:val="00D9172E"/>
    <w:rsid w:val="00D92F0D"/>
    <w:rsid w:val="00DD167E"/>
    <w:rsid w:val="00DE5BC8"/>
    <w:rsid w:val="00E04B12"/>
    <w:rsid w:val="00E1672C"/>
    <w:rsid w:val="00E432B1"/>
    <w:rsid w:val="00E446CC"/>
    <w:rsid w:val="00E908BB"/>
    <w:rsid w:val="00EA6227"/>
    <w:rsid w:val="00EB3683"/>
    <w:rsid w:val="00EC2230"/>
    <w:rsid w:val="00ED3CA4"/>
    <w:rsid w:val="00F94E99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1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ranNastaliq" w:eastAsia="Calibri" w:hAnsi="IranNastaliq" w:cs="IranNastaliq"/>
        <w:b/>
        <w:bCs/>
        <w:kern w:val="2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A2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4AA2"/>
    <w:rPr>
      <w:b/>
      <w:bCs/>
    </w:rPr>
  </w:style>
  <w:style w:type="paragraph" w:styleId="NormalWeb">
    <w:name w:val="Normal (Web)"/>
    <w:basedOn w:val="Normal"/>
    <w:uiPriority w:val="99"/>
    <w:unhideWhenUsed/>
    <w:rsid w:val="009F12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5281">
                                      <w:marLeft w:val="0"/>
                                      <w:marRight w:val="0"/>
                                      <w:marTop w:val="21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7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2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5E2A-84F5-4CFB-AC0D-9064F8C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871030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m.shakeri</dc:creator>
  <cp:keywords/>
  <dc:description/>
  <cp:lastModifiedBy>Administrator</cp:lastModifiedBy>
  <cp:revision>61</cp:revision>
  <cp:lastPrinted>2021-06-01T03:48:00Z</cp:lastPrinted>
  <dcterms:created xsi:type="dcterms:W3CDTF">2015-05-18T09:05:00Z</dcterms:created>
  <dcterms:modified xsi:type="dcterms:W3CDTF">2021-06-01T06:44:00Z</dcterms:modified>
</cp:coreProperties>
</file>